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2266B179"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E17D2C">
        <w:rPr>
          <w:rFonts w:asciiTheme="majorHAnsi" w:hAnsiTheme="majorHAnsi"/>
        </w:rPr>
        <w:t>May</w:t>
      </w:r>
      <w:r w:rsidR="00BA7E45" w:rsidRPr="00410D31">
        <w:rPr>
          <w:rFonts w:asciiTheme="majorHAnsi" w:hAnsiTheme="majorHAnsi"/>
        </w:rPr>
        <w:t xml:space="preserve"> </w:t>
      </w:r>
      <w:r w:rsidR="00E17D2C">
        <w:rPr>
          <w:rFonts w:asciiTheme="majorHAnsi" w:hAnsiTheme="majorHAnsi"/>
        </w:rPr>
        <w:t>8</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315A479A"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765A2D" w:rsidRPr="00765A2D">
        <w:rPr>
          <w:rFonts w:asciiTheme="majorHAnsi" w:eastAsia="Times New Roman" w:hAnsiTheme="majorHAnsi"/>
          <w:kern w:val="28"/>
        </w:rPr>
        <w:t>Monica Pethick</w:t>
      </w:r>
    </w:p>
    <w:p w14:paraId="2078F60F" w14:textId="77777777"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286E94" w:rsidRPr="00410D31">
        <w:rPr>
          <w:rFonts w:asciiTheme="majorHAnsi" w:eastAsia="Times New Roman" w:hAnsiTheme="majorHAnsi"/>
          <w:kern w:val="28"/>
        </w:rPr>
        <w:t>Devon Gurniak</w:t>
      </w:r>
    </w:p>
    <w:p w14:paraId="77805DA3" w14:textId="693B3BFB"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02CFEA66"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07DB94CE" w:rsidR="00305CA8" w:rsidRPr="00A45785" w:rsidRDefault="00305CA8" w:rsidP="00D40334">
      <w:pPr>
        <w:pStyle w:val="NoSpacing"/>
        <w:ind w:left="-720" w:right="-1440"/>
        <w:rPr>
          <w:rFonts w:asciiTheme="majorHAnsi" w:eastAsia="Times New Roman" w:hAnsiTheme="majorHAnsi"/>
          <w:kern w:val="28"/>
        </w:rPr>
      </w:pPr>
      <w:r w:rsidRPr="00A45785">
        <w:rPr>
          <w:rFonts w:asciiTheme="majorHAnsi" w:eastAsia="Times New Roman" w:hAnsiTheme="majorHAnsi"/>
          <w:kern w:val="28"/>
        </w:rPr>
        <w:t>Reeve Barry Lowes called the meeting to order at</w:t>
      </w:r>
      <w:r w:rsidR="00A45785">
        <w:rPr>
          <w:rFonts w:asciiTheme="majorHAnsi" w:eastAsia="Times New Roman" w:hAnsiTheme="majorHAnsi"/>
          <w:kern w:val="28"/>
        </w:rPr>
        <w:t xml:space="preserve"> 8:57 am.</w:t>
      </w:r>
    </w:p>
    <w:p w14:paraId="0AA6821A" w14:textId="752FE3BA" w:rsidR="002F1ABD" w:rsidRPr="00A45785" w:rsidRDefault="002F1ABD" w:rsidP="00D40334">
      <w:pPr>
        <w:pStyle w:val="NoSpacing"/>
        <w:ind w:left="-720" w:right="-1440"/>
        <w:rPr>
          <w:rFonts w:asciiTheme="majorHAnsi" w:hAnsiTheme="majorHAnsi"/>
        </w:rPr>
      </w:pPr>
    </w:p>
    <w:p w14:paraId="4C154865" w14:textId="2C8CF1F2" w:rsidR="00851986" w:rsidRPr="00A45785" w:rsidRDefault="00552118" w:rsidP="00D40334">
      <w:pPr>
        <w:pStyle w:val="NoSpacing"/>
        <w:ind w:left="-720" w:right="-1440"/>
        <w:rPr>
          <w:rFonts w:asciiTheme="majorHAnsi" w:hAnsiTheme="majorHAnsi"/>
          <w:b/>
          <w:bCs/>
        </w:rPr>
      </w:pPr>
      <w:r w:rsidRPr="00A45785">
        <w:rPr>
          <w:rFonts w:asciiTheme="majorHAnsi" w:hAnsiTheme="majorHAnsi"/>
          <w:b/>
          <w:bCs/>
        </w:rPr>
        <w:t>Foreman Report</w:t>
      </w:r>
    </w:p>
    <w:p w14:paraId="6178EB65" w14:textId="7ABCCAE1" w:rsidR="00CA2E9E" w:rsidRPr="00410D31" w:rsidRDefault="00552118" w:rsidP="00C37CD6">
      <w:pPr>
        <w:pStyle w:val="NoSpacing"/>
        <w:ind w:left="-720" w:right="-1440"/>
        <w:rPr>
          <w:rFonts w:asciiTheme="majorHAnsi" w:hAnsiTheme="majorHAnsi"/>
          <w:i/>
        </w:rPr>
      </w:pPr>
      <w:bookmarkStart w:id="0" w:name="_Hlk530135478"/>
      <w:r w:rsidRPr="00A45785">
        <w:rPr>
          <w:rFonts w:asciiTheme="majorHAnsi" w:hAnsiTheme="majorHAnsi"/>
          <w:i/>
          <w:u w:val="single"/>
        </w:rPr>
        <w:t>Roland:</w:t>
      </w:r>
      <w:r w:rsidR="00F30823" w:rsidRPr="00A45785">
        <w:rPr>
          <w:rFonts w:asciiTheme="majorHAnsi" w:hAnsiTheme="majorHAnsi"/>
          <w:i/>
        </w:rPr>
        <w:t xml:space="preserve"> </w:t>
      </w:r>
      <w:r w:rsidR="00195E54" w:rsidRPr="00A45785">
        <w:rPr>
          <w:rFonts w:asciiTheme="majorHAnsi" w:hAnsiTheme="majorHAnsi"/>
          <w:i/>
        </w:rPr>
        <w:t>Requests CAO send a letter to the WDS supervisor in St. Lazare to clean up the site, trash everywhere; Burning cage needs replaced – suggested to just get rid of it but Council directed him to get it replaced and keep it in use; Semi pickup today, loader was in pit yesterday on plains and pile is not frozen, gravelling to start next week; Very little gravel will be</w:t>
      </w:r>
      <w:r w:rsidR="00195E54">
        <w:rPr>
          <w:rFonts w:asciiTheme="majorHAnsi" w:hAnsiTheme="majorHAnsi"/>
          <w:i/>
        </w:rPr>
        <w:t xml:space="preserve"> required in Ward 2 this year, just spot gravelling mostly; Silver Creek repair held well, only a few stones moved, one pipe is currently blocked with something lodged inside, will try and free up next week, opening SC crossing today; Will continue to look into the Graham well issues to determine if it is too much silt affecting the water output, new breaker to be installed; Street sweeper rental went well; Going to see demo on gravel reclaimer attachment for the grader in Birtle. </w:t>
      </w:r>
    </w:p>
    <w:p w14:paraId="2ABE1800" w14:textId="77777777" w:rsidR="00CE38A9" w:rsidRPr="00410D31" w:rsidRDefault="00CE38A9" w:rsidP="009657E9">
      <w:pPr>
        <w:pStyle w:val="NoSpacing"/>
        <w:ind w:left="-720" w:right="-1440"/>
        <w:rPr>
          <w:rFonts w:asciiTheme="majorHAnsi" w:hAnsiTheme="majorHAnsi"/>
          <w:i/>
        </w:rPr>
      </w:pPr>
    </w:p>
    <w:p w14:paraId="15EED010" w14:textId="48AD2032" w:rsidR="00B71F0F" w:rsidRPr="00195E54" w:rsidRDefault="00AD47C8" w:rsidP="006F3F1A">
      <w:pPr>
        <w:pStyle w:val="NoSpacing"/>
        <w:ind w:left="-720" w:right="-1440"/>
        <w:rPr>
          <w:rFonts w:asciiTheme="majorHAnsi" w:hAnsiTheme="majorHAnsi"/>
          <w:bCs/>
          <w:i/>
          <w:iCs/>
        </w:rPr>
      </w:pPr>
      <w:r w:rsidRPr="00410D31">
        <w:rPr>
          <w:rFonts w:asciiTheme="majorHAnsi" w:hAnsiTheme="majorHAnsi"/>
          <w:i/>
          <w:u w:val="single"/>
        </w:rPr>
        <w:t>Jare</w:t>
      </w:r>
      <w:bookmarkEnd w:id="0"/>
      <w:r w:rsidR="00F30823">
        <w:rPr>
          <w:rFonts w:asciiTheme="majorHAnsi" w:hAnsiTheme="majorHAnsi"/>
          <w:i/>
          <w:u w:val="single"/>
        </w:rPr>
        <w:t xml:space="preserve">t: </w:t>
      </w:r>
      <w:r w:rsidR="00195E54">
        <w:rPr>
          <w:rFonts w:asciiTheme="majorHAnsi" w:hAnsiTheme="majorHAnsi"/>
          <w:i/>
        </w:rPr>
        <w:t xml:space="preserve">absents (report provided): received a quote to replace the guts in the 4” water meter monitoring water coming to town from the WTP ($2500), recommended replaced every 5 years, meter was installed in 2014; Blew 2 hydraulic lines on front of grader and transmission line repair; Hydraulic lines from pump to centre of grader were replaced as well as all circle shims; M. Gagnon interested in looking for a replacement engine for the Tandem if council approves; Culvert running full on Poole road, not going over road anymore; Almost all sites cleaned up from where runoff went over roads; Hope to get water on in the park next week; Ready for a Shipping Container for storage of items from old shop. </w:t>
      </w:r>
    </w:p>
    <w:p w14:paraId="1C35142E" w14:textId="77777777" w:rsidR="00F85AD7" w:rsidRPr="00410D31"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501D7410"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107</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M. Dyke / C. Judd</w:t>
      </w:r>
      <w:r w:rsidR="00BA1A6B" w:rsidRPr="00410D31">
        <w:rPr>
          <w:rFonts w:asciiTheme="majorHAnsi" w:eastAsia="Times New Roman" w:hAnsiTheme="majorHAnsi"/>
          <w:kern w:val="28"/>
          <w:u w:val="single"/>
        </w:rPr>
        <w:t>)</w:t>
      </w:r>
    </w:p>
    <w:p w14:paraId="0400DE1C" w14:textId="79DB0577"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BF452C">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2C5AA99A"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108</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6CDE7854" w14:textId="34B30A80"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E17D2C">
        <w:rPr>
          <w:rFonts w:asciiTheme="majorHAnsi" w:eastAsia="Calibri" w:hAnsiTheme="majorHAnsi"/>
          <w:bCs/>
          <w:kern w:val="32"/>
        </w:rPr>
        <w:t>April</w:t>
      </w:r>
      <w:r w:rsidR="00F5514E" w:rsidRPr="00410D31">
        <w:rPr>
          <w:rFonts w:asciiTheme="majorHAnsi" w:eastAsia="Calibri" w:hAnsiTheme="majorHAnsi"/>
          <w:bCs/>
          <w:kern w:val="32"/>
        </w:rPr>
        <w:t xml:space="preserve"> </w:t>
      </w:r>
      <w:r w:rsidR="00A828A3">
        <w:rPr>
          <w:rFonts w:asciiTheme="majorHAnsi" w:eastAsia="Calibri" w:hAnsiTheme="majorHAnsi"/>
          <w:bCs/>
          <w:kern w:val="32"/>
        </w:rPr>
        <w:t>1</w:t>
      </w:r>
      <w:r w:rsidR="00E17D2C">
        <w:rPr>
          <w:rFonts w:asciiTheme="majorHAnsi" w:eastAsia="Calibri" w:hAnsiTheme="majorHAnsi"/>
          <w:bCs/>
          <w:kern w:val="32"/>
        </w:rPr>
        <w:t>0</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722FE909" w14:textId="27829799" w:rsidR="00E17D2C" w:rsidRPr="00410D31" w:rsidRDefault="00E17D2C" w:rsidP="00E17D2C">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109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D. Gurniak / A. Fouillard</w:t>
      </w:r>
      <w:r w:rsidRPr="00410D31">
        <w:rPr>
          <w:rFonts w:asciiTheme="majorHAnsi" w:eastAsia="Times New Roman" w:hAnsiTheme="majorHAnsi"/>
          <w:kern w:val="28"/>
          <w:u w:val="single"/>
        </w:rPr>
        <w:t>)</w:t>
      </w:r>
    </w:p>
    <w:p w14:paraId="66EEB53A" w14:textId="5A824B9E"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0A201F" w:rsidRPr="000C2348">
        <w:rPr>
          <w:rFonts w:asciiTheme="majorHAnsi" w:eastAsia="Calibri" w:hAnsiTheme="majorHAnsi"/>
        </w:rPr>
        <w:t>1</w:t>
      </w:r>
      <w:r w:rsidR="00E17D2C">
        <w:rPr>
          <w:rFonts w:asciiTheme="majorHAnsi" w:eastAsia="Calibri" w:hAnsiTheme="majorHAnsi"/>
        </w:rPr>
        <w:t>826</w:t>
      </w:r>
      <w:r w:rsidRPr="000C2348">
        <w:rPr>
          <w:rFonts w:asciiTheme="majorHAnsi" w:eastAsia="Calibri" w:hAnsiTheme="majorHAnsi"/>
        </w:rPr>
        <w:t>-</w:t>
      </w:r>
      <w:r w:rsidR="00F5514E" w:rsidRPr="000C2348">
        <w:rPr>
          <w:rFonts w:asciiTheme="majorHAnsi" w:eastAsia="Calibri" w:hAnsiTheme="majorHAnsi"/>
        </w:rPr>
        <w:t>1</w:t>
      </w:r>
      <w:r w:rsidR="000A201F" w:rsidRPr="000C2348">
        <w:rPr>
          <w:rFonts w:asciiTheme="majorHAnsi" w:eastAsia="Calibri" w:hAnsiTheme="majorHAnsi"/>
        </w:rPr>
        <w:t>1</w:t>
      </w:r>
      <w:r w:rsidR="00FC3EDC">
        <w:rPr>
          <w:rFonts w:asciiTheme="majorHAnsi" w:eastAsia="Calibri" w:hAnsiTheme="majorHAnsi"/>
        </w:rPr>
        <w:t>8</w:t>
      </w:r>
      <w:r w:rsidR="00E17D2C">
        <w:rPr>
          <w:rFonts w:asciiTheme="majorHAnsi" w:eastAsia="Calibri" w:hAnsiTheme="majorHAnsi"/>
        </w:rPr>
        <w:t>97</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A828A3">
        <w:rPr>
          <w:rFonts w:asciiTheme="majorHAnsi" w:eastAsia="Calibri" w:hAnsiTheme="majorHAnsi"/>
        </w:rPr>
        <w:t>7</w:t>
      </w:r>
      <w:r w:rsidR="00E17D2C">
        <w:rPr>
          <w:rFonts w:asciiTheme="majorHAnsi" w:eastAsia="Calibri" w:hAnsiTheme="majorHAnsi"/>
        </w:rPr>
        <w:t>5</w:t>
      </w:r>
      <w:r w:rsidRPr="000C2348">
        <w:rPr>
          <w:rFonts w:asciiTheme="majorHAnsi" w:eastAsia="Calibri" w:hAnsiTheme="majorHAnsi"/>
        </w:rPr>
        <w:t xml:space="preserve"> - #</w:t>
      </w:r>
      <w:r w:rsidR="00BA1A6B" w:rsidRPr="000C2348">
        <w:rPr>
          <w:rFonts w:asciiTheme="majorHAnsi" w:eastAsia="Calibri" w:hAnsiTheme="majorHAnsi"/>
        </w:rPr>
        <w:t>3</w:t>
      </w:r>
      <w:r w:rsidR="000C2348" w:rsidRPr="000C2348">
        <w:rPr>
          <w:rFonts w:asciiTheme="majorHAnsi" w:eastAsia="Calibri" w:hAnsiTheme="majorHAnsi"/>
        </w:rPr>
        <w:t>7</w:t>
      </w:r>
      <w:r w:rsidR="00E17D2C">
        <w:rPr>
          <w:rFonts w:asciiTheme="majorHAnsi" w:eastAsia="Calibri" w:hAnsiTheme="majorHAnsi"/>
        </w:rPr>
        <w:t>6</w:t>
      </w:r>
      <w:r w:rsidRPr="000C2348">
        <w:rPr>
          <w:rFonts w:asciiTheme="majorHAnsi" w:eastAsia="Calibri" w:hAnsiTheme="majorHAnsi"/>
        </w:rPr>
        <w:t xml:space="preserve"> totalling $</w:t>
      </w:r>
      <w:r w:rsidR="00E17D2C">
        <w:rPr>
          <w:rFonts w:asciiTheme="majorHAnsi" w:eastAsia="Calibri" w:hAnsiTheme="majorHAnsi"/>
        </w:rPr>
        <w:t>813,348.65</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E17D2C">
        <w:rPr>
          <w:rFonts w:asciiTheme="majorHAnsi" w:eastAsia="Calibri" w:hAnsiTheme="majorHAnsi"/>
        </w:rPr>
        <w:t>April</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63E5596D" w14:textId="07214F2E" w:rsidR="00FE6D1B" w:rsidRPr="00410D31" w:rsidRDefault="00FE6D1B" w:rsidP="00FE6D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3CBB6454" w14:textId="11DAD176"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FE6D1B">
        <w:rPr>
          <w:rFonts w:asciiTheme="majorHAnsi" w:hAnsiTheme="majorHAnsi"/>
        </w:rPr>
        <w:t>April</w:t>
      </w:r>
      <w:r w:rsidR="00BA7E45" w:rsidRPr="000E67F3">
        <w:rPr>
          <w:rFonts w:asciiTheme="majorHAnsi" w:hAnsiTheme="majorHAnsi"/>
        </w:rPr>
        <w:t xml:space="preserve"> </w:t>
      </w:r>
      <w:r w:rsidR="00FC3EDC">
        <w:rPr>
          <w:rFonts w:asciiTheme="majorHAnsi" w:hAnsiTheme="majorHAnsi"/>
        </w:rPr>
        <w:t>3</w:t>
      </w:r>
      <w:r w:rsidR="00FE6D1B">
        <w:rPr>
          <w:rFonts w:asciiTheme="majorHAnsi" w:hAnsiTheme="majorHAnsi"/>
        </w:rPr>
        <w:t>0</w:t>
      </w:r>
      <w:r w:rsidR="00FE6D1B" w:rsidRPr="00FE6D1B">
        <w:rPr>
          <w:rFonts w:asciiTheme="majorHAnsi" w:hAnsiTheme="majorHAnsi"/>
          <w:vertAlign w:val="superscript"/>
        </w:rPr>
        <w:t>th</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620C2AE2" w14:textId="238CF0BA" w:rsidR="00FE6D1B" w:rsidRPr="00410D31" w:rsidRDefault="00FE6D1B" w:rsidP="00FE6D1B">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lastRenderedPageBreak/>
        <w:t xml:space="preserve">Resolution </w:t>
      </w:r>
      <w:r w:rsidR="00B8272A">
        <w:rPr>
          <w:rFonts w:asciiTheme="majorHAnsi" w:eastAsia="Times New Roman" w:hAnsiTheme="majorHAnsi"/>
          <w:kern w:val="28"/>
          <w:u w:val="single"/>
        </w:rPr>
        <w:t>111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G. Huberdeau / D. Gurniak</w:t>
      </w:r>
      <w:r w:rsidRPr="00410D31">
        <w:rPr>
          <w:rFonts w:asciiTheme="majorHAnsi" w:eastAsia="Times New Roman" w:hAnsiTheme="majorHAnsi"/>
          <w:kern w:val="28"/>
          <w:u w:val="single"/>
        </w:rPr>
        <w:t>)</w:t>
      </w:r>
    </w:p>
    <w:p w14:paraId="3826B49C" w14:textId="04B655F4"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FE6D1B">
        <w:rPr>
          <w:rFonts w:ascii="Calibri Light" w:eastAsia="Calibri" w:hAnsi="Calibri Light" w:cs="Times New Roman"/>
        </w:rPr>
        <w:t>April</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C7748E" w14:textId="77777777" w:rsidR="003144F2" w:rsidRDefault="003144F2" w:rsidP="003144F2">
      <w:pPr>
        <w:spacing w:after="0" w:line="240" w:lineRule="auto"/>
        <w:ind w:left="-720" w:right="-1440"/>
        <w:rPr>
          <w:rFonts w:ascii="Calibri Light" w:eastAsia="Calibri" w:hAnsi="Calibri Light" w:cs="Times New Roman"/>
        </w:rPr>
      </w:pPr>
    </w:p>
    <w:p w14:paraId="0C10B82F" w14:textId="3DBB6F74" w:rsidR="00B8272A" w:rsidRPr="003F0472" w:rsidRDefault="00B8272A" w:rsidP="00B8272A">
      <w:pPr>
        <w:pStyle w:val="NoSpacing"/>
        <w:ind w:left="-720" w:right="-1440"/>
        <w:rPr>
          <w:rFonts w:asciiTheme="majorHAnsi" w:hAnsiTheme="majorHAnsi"/>
          <w:i/>
          <w:iCs/>
        </w:rPr>
      </w:pPr>
      <w:r w:rsidRPr="003F0472">
        <w:rPr>
          <w:rFonts w:asciiTheme="majorHAnsi" w:hAnsiTheme="majorHAnsi"/>
          <w:i/>
          <w:iCs/>
        </w:rPr>
        <w:t>Councillor M. Pethick arrived at the meeting 9:25am</w:t>
      </w:r>
    </w:p>
    <w:p w14:paraId="25FA3D5C" w14:textId="77777777" w:rsidR="00B8272A" w:rsidRPr="003F0472" w:rsidRDefault="00B8272A" w:rsidP="003144F2">
      <w:pPr>
        <w:spacing w:after="0" w:line="240" w:lineRule="auto"/>
        <w:ind w:left="-720" w:right="-1440"/>
        <w:rPr>
          <w:rFonts w:ascii="Calibri Light" w:eastAsia="Calibri" w:hAnsi="Calibri Light" w:cs="Times New Roman"/>
        </w:rPr>
      </w:pPr>
    </w:p>
    <w:p w14:paraId="5D8BB58A" w14:textId="77777777" w:rsidR="00B8272A" w:rsidRPr="003F0472" w:rsidRDefault="00B8272A" w:rsidP="00B8272A">
      <w:pPr>
        <w:spacing w:after="0" w:line="240" w:lineRule="auto"/>
        <w:ind w:left="-720" w:right="-1440"/>
        <w:rPr>
          <w:rFonts w:ascii="Calibri Light" w:eastAsia="Calibri" w:hAnsi="Calibri Light" w:cs="Times New Roman"/>
          <w:b/>
        </w:rPr>
      </w:pPr>
      <w:r w:rsidRPr="003F0472">
        <w:rPr>
          <w:rFonts w:ascii="Calibri Light" w:eastAsia="Calibri" w:hAnsi="Calibri Light" w:cs="Times New Roman"/>
          <w:b/>
        </w:rPr>
        <w:t>Delegations</w:t>
      </w:r>
    </w:p>
    <w:p w14:paraId="53C05D34" w14:textId="3B7F6F61" w:rsidR="00B8272A" w:rsidRPr="003F0472" w:rsidRDefault="00B8272A" w:rsidP="00B8272A">
      <w:pPr>
        <w:pStyle w:val="NoSpacing"/>
        <w:ind w:left="-720" w:right="-1440"/>
        <w:rPr>
          <w:rFonts w:asciiTheme="majorHAnsi" w:hAnsiTheme="majorHAnsi"/>
          <w:bCs/>
          <w:i/>
          <w:iCs/>
        </w:rPr>
      </w:pPr>
      <w:r w:rsidRPr="003F0472">
        <w:rPr>
          <w:rFonts w:asciiTheme="majorHAnsi" w:hAnsiTheme="majorHAnsi"/>
          <w:bCs/>
        </w:rPr>
        <w:t>9:25 am: HyLife Representatives (Virtual)</w:t>
      </w:r>
      <w:r w:rsidR="003F0472" w:rsidRPr="003F0472">
        <w:rPr>
          <w:rFonts w:asciiTheme="majorHAnsi" w:hAnsiTheme="majorHAnsi"/>
          <w:bCs/>
        </w:rPr>
        <w:t xml:space="preserve"> – </w:t>
      </w:r>
      <w:r w:rsidR="003F0472" w:rsidRPr="003F0472">
        <w:rPr>
          <w:rFonts w:asciiTheme="majorHAnsi" w:hAnsiTheme="majorHAnsi"/>
          <w:bCs/>
          <w:i/>
          <w:iCs/>
        </w:rPr>
        <w:t>absent, will reschedule.</w:t>
      </w:r>
    </w:p>
    <w:p w14:paraId="15C46737" w14:textId="10568DA0" w:rsidR="00B8272A" w:rsidRPr="003F0472" w:rsidRDefault="003F0472" w:rsidP="00B8272A">
      <w:pPr>
        <w:pStyle w:val="NoSpacing"/>
        <w:ind w:left="-720" w:right="-1440"/>
        <w:rPr>
          <w:rFonts w:asciiTheme="majorHAnsi" w:hAnsiTheme="majorHAnsi"/>
          <w:bCs/>
          <w:i/>
          <w:iCs/>
        </w:rPr>
      </w:pPr>
      <w:r w:rsidRPr="003F0472">
        <w:rPr>
          <w:rFonts w:asciiTheme="majorHAnsi" w:hAnsiTheme="majorHAnsi"/>
          <w:bCs/>
        </w:rPr>
        <w:t>9:33</w:t>
      </w:r>
      <w:r w:rsidR="00B8272A" w:rsidRPr="003F0472">
        <w:rPr>
          <w:rFonts w:asciiTheme="majorHAnsi" w:hAnsiTheme="majorHAnsi"/>
          <w:bCs/>
        </w:rPr>
        <w:t xml:space="preserve"> am: Phil Dupont – Tesla EV Stations </w:t>
      </w:r>
      <w:r w:rsidRPr="003F0472">
        <w:rPr>
          <w:rFonts w:asciiTheme="majorHAnsi" w:hAnsiTheme="majorHAnsi"/>
          <w:bCs/>
        </w:rPr>
        <w:t>–</w:t>
      </w:r>
      <w:r>
        <w:rPr>
          <w:rFonts w:asciiTheme="majorHAnsi" w:hAnsiTheme="majorHAnsi"/>
          <w:bCs/>
        </w:rPr>
        <w:t xml:space="preserve"> </w:t>
      </w:r>
      <w:r>
        <w:rPr>
          <w:rFonts w:asciiTheme="majorHAnsi" w:hAnsiTheme="majorHAnsi"/>
          <w:bCs/>
          <w:i/>
          <w:iCs/>
        </w:rPr>
        <w:t xml:space="preserve">presented his idea to council to have EV stations installed in St. Lazare. He is looking for a location on Main street, inquired about the lot owned by the municipality beside the Credit Union, or the lot next to it owned by D. Gurniak. He is not looking for funding from the municipality. He is willing to do the legwork to find grants available. Council requested a more detailed project plan with concrete numbers, funding opportunities and with a site plan for each lot suggested to better determine the best way forward. </w:t>
      </w:r>
    </w:p>
    <w:p w14:paraId="577C7B1C" w14:textId="77777777" w:rsidR="00B8272A" w:rsidRDefault="00B8272A" w:rsidP="003144F2">
      <w:pPr>
        <w:spacing w:after="0" w:line="240" w:lineRule="auto"/>
        <w:ind w:left="-720" w:right="-1440"/>
        <w:rPr>
          <w:rFonts w:ascii="Calibri Light" w:eastAsia="Calibri" w:hAnsi="Calibri Light" w:cs="Times New Roman"/>
        </w:rPr>
      </w:pPr>
    </w:p>
    <w:p w14:paraId="162E6113" w14:textId="77777777" w:rsidR="00E4589B" w:rsidRPr="00891AA0" w:rsidRDefault="00E4589B" w:rsidP="00E4589B">
      <w:pPr>
        <w:pStyle w:val="NoSpacing"/>
        <w:ind w:left="-720" w:right="-1440"/>
        <w:rPr>
          <w:rFonts w:asciiTheme="majorHAnsi" w:hAnsiTheme="majorHAnsi"/>
          <w:b/>
        </w:rPr>
      </w:pPr>
      <w:r w:rsidRPr="00891AA0">
        <w:rPr>
          <w:rFonts w:asciiTheme="majorHAnsi" w:hAnsiTheme="majorHAnsi"/>
          <w:b/>
        </w:rPr>
        <w:t>In Camera</w:t>
      </w:r>
    </w:p>
    <w:p w14:paraId="07D6179E" w14:textId="435557AE" w:rsidR="00FE6D1B" w:rsidRPr="00410D31" w:rsidRDefault="00FE6D1B" w:rsidP="00FE6D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533B1C96"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RM of Ellice – Archie Council do now move into an “In Camera Session”, with the discussions to remain confidential.</w:t>
      </w:r>
    </w:p>
    <w:p w14:paraId="1DC484FB"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172E4689" w14:textId="77777777" w:rsidR="00FC3EDC" w:rsidRDefault="00FC3EDC" w:rsidP="00FC3EDC">
      <w:pPr>
        <w:spacing w:after="0" w:line="240" w:lineRule="auto"/>
        <w:ind w:left="-720" w:right="-1440"/>
        <w:rPr>
          <w:rFonts w:ascii="Calibri Light" w:eastAsia="Calibri" w:hAnsi="Calibri Light" w:cs="Times New Roman"/>
          <w:bCs/>
          <w:i/>
          <w:iCs/>
        </w:rPr>
      </w:pPr>
    </w:p>
    <w:p w14:paraId="6554B5D5" w14:textId="4C89DAE1"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Discussion regarding </w:t>
      </w:r>
      <w:r>
        <w:rPr>
          <w:rFonts w:ascii="Calibri Light" w:eastAsia="Calibri" w:hAnsi="Calibri Light" w:cs="Times New Roman"/>
          <w:bCs/>
        </w:rPr>
        <w:t>personnel</w:t>
      </w:r>
      <w:r w:rsidRPr="002150E9">
        <w:rPr>
          <w:rFonts w:ascii="Calibri Light" w:eastAsia="Calibri" w:hAnsi="Calibri Light" w:cs="Times New Roman"/>
          <w:bCs/>
        </w:rPr>
        <w:t xml:space="preserve"> was held. </w:t>
      </w:r>
    </w:p>
    <w:p w14:paraId="7DD091D4" w14:textId="77777777" w:rsidR="00FC3EDC" w:rsidRPr="002150E9" w:rsidRDefault="00FC3EDC" w:rsidP="00FC3EDC">
      <w:pPr>
        <w:spacing w:after="0" w:line="240" w:lineRule="auto"/>
        <w:ind w:left="-720" w:right="-1440"/>
        <w:rPr>
          <w:rFonts w:ascii="Calibri Light" w:eastAsia="Calibri" w:hAnsi="Calibri Light" w:cs="Times New Roman"/>
          <w:bCs/>
        </w:rPr>
      </w:pPr>
    </w:p>
    <w:p w14:paraId="3B54B103" w14:textId="3E901D58" w:rsidR="00FE6D1B" w:rsidRPr="00410D31" w:rsidRDefault="00FE6D1B" w:rsidP="00FE6D1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G. Huberdeau / E. Fouillard</w:t>
      </w:r>
      <w:r w:rsidRPr="00410D31">
        <w:rPr>
          <w:rFonts w:asciiTheme="majorHAnsi" w:eastAsia="Times New Roman" w:hAnsiTheme="majorHAnsi"/>
          <w:kern w:val="28"/>
          <w:u w:val="single"/>
        </w:rPr>
        <w:t>)</w:t>
      </w:r>
    </w:p>
    <w:p w14:paraId="120F63F9"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“In Camera Session” be adjourned and that the council resume the business on the agenda.</w:t>
      </w:r>
    </w:p>
    <w:p w14:paraId="737B09FE" w14:textId="77777777" w:rsidR="00FC3EDC" w:rsidRPr="002150E9" w:rsidRDefault="00FC3EDC" w:rsidP="00FC3EDC">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03E16EB9" w14:textId="77777777" w:rsidR="00E85255" w:rsidRDefault="00E85255" w:rsidP="003144F2">
      <w:pPr>
        <w:spacing w:after="0" w:line="240" w:lineRule="auto"/>
        <w:ind w:left="-720" w:right="-1440"/>
        <w:rPr>
          <w:rFonts w:ascii="Calibri Light" w:eastAsia="Calibri" w:hAnsi="Calibri Light" w:cs="Times New Roman"/>
        </w:rPr>
      </w:pPr>
    </w:p>
    <w:p w14:paraId="1C89B41A" w14:textId="77777777" w:rsidR="009C2183" w:rsidRDefault="009C2183" w:rsidP="009C2183">
      <w:pPr>
        <w:pStyle w:val="NoSpacing"/>
        <w:ind w:left="-720" w:right="-1440"/>
        <w:rPr>
          <w:rFonts w:asciiTheme="majorHAnsi" w:hAnsiTheme="majorHAnsi"/>
          <w:b/>
        </w:rPr>
      </w:pPr>
      <w:r w:rsidRPr="00B2267A">
        <w:rPr>
          <w:rFonts w:asciiTheme="majorHAnsi" w:hAnsiTheme="majorHAnsi"/>
          <w:b/>
        </w:rPr>
        <w:t xml:space="preserve">Public Hearing </w:t>
      </w:r>
    </w:p>
    <w:p w14:paraId="69CEFFFE" w14:textId="77777777" w:rsidR="009C2183" w:rsidRDefault="009C2183" w:rsidP="009C2183">
      <w:pPr>
        <w:pStyle w:val="NoSpacing"/>
        <w:ind w:left="-720" w:right="-1440"/>
        <w:rPr>
          <w:rFonts w:asciiTheme="majorHAnsi" w:hAnsiTheme="majorHAnsi"/>
          <w:bCs/>
          <w:i/>
          <w:iCs/>
        </w:rPr>
      </w:pPr>
      <w:r>
        <w:rPr>
          <w:rFonts w:asciiTheme="majorHAnsi" w:hAnsiTheme="majorHAnsi"/>
          <w:bCs/>
          <w:i/>
          <w:iCs/>
        </w:rPr>
        <w:t xml:space="preserve">No Public Hearings Scheduled </w:t>
      </w:r>
    </w:p>
    <w:p w14:paraId="097D0732" w14:textId="77777777" w:rsidR="009C2183" w:rsidRDefault="009C2183" w:rsidP="003144F2">
      <w:pPr>
        <w:spacing w:after="0" w:line="240" w:lineRule="auto"/>
        <w:ind w:left="-720" w:right="-1440"/>
        <w:rPr>
          <w:rFonts w:ascii="Calibri Light" w:eastAsia="Calibri" w:hAnsi="Calibri Light" w:cs="Times New Roman"/>
        </w:rPr>
      </w:pPr>
    </w:p>
    <w:p w14:paraId="6E2D776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5414CF81" w14:textId="10E0FA7C" w:rsidR="00D75D63" w:rsidRPr="00410D31" w:rsidRDefault="00D75D63" w:rsidP="00D75D6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118DA8C5" w14:textId="01C6E486" w:rsidR="00D75D63" w:rsidRDefault="00D75D63" w:rsidP="001929FF">
      <w:pPr>
        <w:pStyle w:val="NoSpacing"/>
        <w:ind w:left="-720" w:right="-1440"/>
        <w:rPr>
          <w:rFonts w:asciiTheme="majorHAnsi" w:hAnsiTheme="majorHAnsi"/>
          <w:bCs/>
        </w:rPr>
      </w:pPr>
      <w:r>
        <w:rPr>
          <w:rFonts w:asciiTheme="majorHAnsi" w:hAnsiTheme="majorHAnsi"/>
          <w:bCs/>
        </w:rPr>
        <w:t xml:space="preserve">WHEREAS the Minister of Municipal and Northern Relations has reviewed and approved the municipality’s application to withdraw from the Mid-West Planning District; </w:t>
      </w:r>
    </w:p>
    <w:p w14:paraId="2D6A4236" w14:textId="78457BA4" w:rsidR="00D75D63" w:rsidRDefault="00D75D63" w:rsidP="001929FF">
      <w:pPr>
        <w:pStyle w:val="NoSpacing"/>
        <w:ind w:left="-720" w:right="-1440"/>
        <w:rPr>
          <w:rFonts w:asciiTheme="majorHAnsi" w:hAnsiTheme="majorHAnsi"/>
          <w:bCs/>
        </w:rPr>
      </w:pPr>
      <w:r>
        <w:rPr>
          <w:rFonts w:asciiTheme="majorHAnsi" w:hAnsiTheme="majorHAnsi"/>
          <w:bCs/>
        </w:rPr>
        <w:t xml:space="preserve">AND WHEREAS the CAO has posted an advertisement to receive applications for a Building Inspector; </w:t>
      </w:r>
    </w:p>
    <w:p w14:paraId="2107DB86" w14:textId="64393EF5" w:rsidR="00D75D63" w:rsidRPr="00410D31" w:rsidRDefault="00D75D63" w:rsidP="00D75D63">
      <w:pPr>
        <w:pStyle w:val="NoSpacing"/>
        <w:ind w:left="-720" w:right="-1440"/>
        <w:rPr>
          <w:rFonts w:asciiTheme="majorHAnsi" w:hAnsiTheme="majorHAnsi"/>
          <w:bCs/>
        </w:rPr>
      </w:pPr>
      <w:r>
        <w:rPr>
          <w:rFonts w:asciiTheme="majorHAnsi" w:hAnsiTheme="majorHAnsi"/>
          <w:bCs/>
        </w:rPr>
        <w:t xml:space="preserve">THEREFORE </w:t>
      </w:r>
      <w:r w:rsidR="001929FF" w:rsidRPr="00410D31">
        <w:rPr>
          <w:rFonts w:asciiTheme="majorHAnsi" w:hAnsiTheme="majorHAnsi"/>
          <w:bCs/>
        </w:rPr>
        <w:t xml:space="preserve">BE IT RESOLVED THAT </w:t>
      </w:r>
      <w:r w:rsidR="001929FF">
        <w:rPr>
          <w:rFonts w:asciiTheme="majorHAnsi" w:hAnsiTheme="majorHAnsi"/>
          <w:bCs/>
        </w:rPr>
        <w:t xml:space="preserve">the council </w:t>
      </w:r>
      <w:r>
        <w:rPr>
          <w:rFonts w:asciiTheme="majorHAnsi" w:hAnsiTheme="majorHAnsi"/>
          <w:bCs/>
        </w:rPr>
        <w:t>authorizes the CAO to accept the offer from Darren Cuthill Engineering Ltd to provide their services to the municipality as the Class 1 Building Official for all planning and development applications with terms of employment as outlined in their Contract Labour Agreement.</w:t>
      </w:r>
    </w:p>
    <w:p w14:paraId="6C62D4B5" w14:textId="77777777" w:rsidR="001929FF" w:rsidRDefault="001929FF" w:rsidP="001929FF">
      <w:pPr>
        <w:pStyle w:val="NoSpacing"/>
        <w:ind w:left="-720" w:right="-1440"/>
        <w:rPr>
          <w:rFonts w:asciiTheme="majorHAnsi" w:hAnsiTheme="majorHAnsi"/>
          <w:bCs/>
        </w:rPr>
      </w:pPr>
      <w:r w:rsidRPr="00410D31">
        <w:rPr>
          <w:rFonts w:asciiTheme="majorHAnsi" w:hAnsiTheme="majorHAnsi"/>
          <w:bCs/>
        </w:rPr>
        <w:t>CARRIED</w:t>
      </w:r>
    </w:p>
    <w:p w14:paraId="6A9EC6F6" w14:textId="77777777" w:rsidR="001929FF" w:rsidRDefault="001929FF" w:rsidP="00A828A3">
      <w:pPr>
        <w:pStyle w:val="NoSpacing"/>
        <w:ind w:left="-720" w:right="-1440"/>
        <w:rPr>
          <w:rFonts w:asciiTheme="majorHAnsi" w:eastAsia="Times New Roman" w:hAnsiTheme="majorHAnsi"/>
          <w:kern w:val="28"/>
          <w:u w:val="single"/>
        </w:rPr>
      </w:pPr>
    </w:p>
    <w:p w14:paraId="146832E2" w14:textId="4F99F30B" w:rsidR="00D75D63" w:rsidRPr="00410D31" w:rsidRDefault="00D75D63" w:rsidP="00D75D6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13A2524B" w14:textId="4F798FA2" w:rsidR="00D75D63" w:rsidRPr="00410D31" w:rsidRDefault="00D75D63" w:rsidP="00D75D63">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the council authorizes the CAO to accept the </w:t>
      </w:r>
      <w:r w:rsidRPr="00B8272A">
        <w:rPr>
          <w:rFonts w:asciiTheme="majorHAnsi" w:hAnsiTheme="majorHAnsi"/>
          <w:bCs/>
        </w:rPr>
        <w:t>offer from Joel Lewis</w:t>
      </w:r>
      <w:r>
        <w:rPr>
          <w:rFonts w:asciiTheme="majorHAnsi" w:hAnsiTheme="majorHAnsi"/>
          <w:bCs/>
        </w:rPr>
        <w:t xml:space="preserve"> to provide their services to the municipality as the Assistant Building Official as requested by the administration or the Building Inspector with terms of employment as outlined in their Contract Labour Agreement.</w:t>
      </w:r>
    </w:p>
    <w:p w14:paraId="553BCB21" w14:textId="77777777" w:rsidR="00D75D63" w:rsidRDefault="00D75D63" w:rsidP="00D75D63">
      <w:pPr>
        <w:pStyle w:val="NoSpacing"/>
        <w:ind w:left="-720" w:right="-1440"/>
        <w:rPr>
          <w:rFonts w:asciiTheme="majorHAnsi" w:hAnsiTheme="majorHAnsi"/>
          <w:bCs/>
        </w:rPr>
      </w:pPr>
      <w:r w:rsidRPr="00410D31">
        <w:rPr>
          <w:rFonts w:asciiTheme="majorHAnsi" w:hAnsiTheme="majorHAnsi"/>
          <w:bCs/>
        </w:rPr>
        <w:t>CARRIED</w:t>
      </w:r>
    </w:p>
    <w:p w14:paraId="7A792408" w14:textId="77777777" w:rsidR="00D75D63" w:rsidRDefault="00D75D63" w:rsidP="00A828A3">
      <w:pPr>
        <w:pStyle w:val="NoSpacing"/>
        <w:ind w:left="-720" w:right="-1440"/>
        <w:rPr>
          <w:rFonts w:asciiTheme="majorHAnsi" w:eastAsia="Times New Roman" w:hAnsiTheme="majorHAnsi"/>
          <w:kern w:val="28"/>
          <w:u w:val="single"/>
        </w:rPr>
      </w:pPr>
    </w:p>
    <w:p w14:paraId="17C24815" w14:textId="7FCE5298" w:rsidR="00D75D63" w:rsidRPr="00410D31" w:rsidRDefault="00D75D63" w:rsidP="00D75D6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1354162A" w14:textId="77777777" w:rsidR="00D75D63" w:rsidRDefault="00D75D63" w:rsidP="00D75D63">
      <w:pPr>
        <w:pStyle w:val="NoSpacing"/>
        <w:ind w:left="-720" w:right="-1440"/>
        <w:rPr>
          <w:rFonts w:asciiTheme="majorHAnsi" w:hAnsiTheme="majorHAnsi"/>
          <w:bCs/>
        </w:rPr>
      </w:pPr>
      <w:r>
        <w:rPr>
          <w:rFonts w:asciiTheme="majorHAnsi" w:hAnsiTheme="majorHAnsi"/>
          <w:bCs/>
        </w:rPr>
        <w:t xml:space="preserve">WHEREAS the Minister of Municipal and Northern Relations has reviewed and approved the municipality’s application to withdraw from the Mid-West Planning District; </w:t>
      </w:r>
    </w:p>
    <w:p w14:paraId="1BE2F624" w14:textId="369BE3E3" w:rsidR="00D75D63" w:rsidRDefault="00D75D63" w:rsidP="00D75D63">
      <w:pPr>
        <w:pStyle w:val="NoSpacing"/>
        <w:ind w:left="-720" w:right="-1440"/>
        <w:rPr>
          <w:rFonts w:asciiTheme="majorHAnsi" w:hAnsiTheme="majorHAnsi"/>
          <w:bCs/>
        </w:rPr>
      </w:pPr>
      <w:r>
        <w:rPr>
          <w:rFonts w:asciiTheme="majorHAnsi" w:hAnsiTheme="majorHAnsi"/>
          <w:bCs/>
        </w:rPr>
        <w:t xml:space="preserve">AND WHEREAS the council of the RM of Ellice – Archie has hired Darren Cuthill Engineering Ltd as their building official;  </w:t>
      </w:r>
    </w:p>
    <w:p w14:paraId="6D099559" w14:textId="4617FFC6" w:rsidR="00D75D63" w:rsidRPr="00410D31" w:rsidRDefault="00D75D63" w:rsidP="00D75D63">
      <w:pPr>
        <w:pStyle w:val="NoSpacing"/>
        <w:ind w:left="-720" w:right="-1440"/>
        <w:rPr>
          <w:rFonts w:asciiTheme="majorHAnsi" w:hAnsiTheme="majorHAnsi"/>
          <w:bCs/>
        </w:rPr>
      </w:pPr>
      <w:r>
        <w:rPr>
          <w:rFonts w:asciiTheme="majorHAnsi" w:hAnsiTheme="majorHAnsi"/>
          <w:bCs/>
        </w:rPr>
        <w:t xml:space="preserve">THEREFORE </w:t>
      </w:r>
      <w:r w:rsidRPr="00410D31">
        <w:rPr>
          <w:rFonts w:asciiTheme="majorHAnsi" w:hAnsiTheme="majorHAnsi"/>
          <w:bCs/>
        </w:rPr>
        <w:t xml:space="preserve">BE IT RESOLVED THAT </w:t>
      </w:r>
      <w:r>
        <w:rPr>
          <w:rFonts w:asciiTheme="majorHAnsi" w:hAnsiTheme="majorHAnsi"/>
          <w:bCs/>
        </w:rPr>
        <w:t xml:space="preserve">the council requests the Mid-West Planning District to </w:t>
      </w:r>
      <w:r w:rsidR="009C2183">
        <w:rPr>
          <w:rFonts w:asciiTheme="majorHAnsi" w:hAnsiTheme="majorHAnsi"/>
          <w:bCs/>
        </w:rPr>
        <w:t>designate</w:t>
      </w:r>
      <w:r>
        <w:rPr>
          <w:rFonts w:asciiTheme="majorHAnsi" w:hAnsiTheme="majorHAnsi"/>
          <w:bCs/>
        </w:rPr>
        <w:t xml:space="preserve"> Darren Cuthill Engineering Ltd </w:t>
      </w:r>
      <w:r w:rsidR="009C2183">
        <w:rPr>
          <w:rFonts w:asciiTheme="majorHAnsi" w:hAnsiTheme="majorHAnsi"/>
          <w:bCs/>
        </w:rPr>
        <w:t xml:space="preserve">for the RM of Ellice – Archie </w:t>
      </w:r>
      <w:r>
        <w:rPr>
          <w:rFonts w:asciiTheme="majorHAnsi" w:hAnsiTheme="majorHAnsi"/>
          <w:bCs/>
        </w:rPr>
        <w:t>until such a time as The Planning District</w:t>
      </w:r>
      <w:r w:rsidR="009C2183">
        <w:rPr>
          <w:rFonts w:asciiTheme="majorHAnsi" w:hAnsiTheme="majorHAnsi"/>
          <w:bCs/>
        </w:rPr>
        <w:t>s</w:t>
      </w:r>
      <w:r>
        <w:rPr>
          <w:rFonts w:asciiTheme="majorHAnsi" w:hAnsiTheme="majorHAnsi"/>
          <w:bCs/>
        </w:rPr>
        <w:t xml:space="preserve"> Regulation </w:t>
      </w:r>
      <w:r w:rsidR="009C2183">
        <w:rPr>
          <w:rFonts w:asciiTheme="majorHAnsi" w:hAnsiTheme="majorHAnsi"/>
          <w:bCs/>
        </w:rPr>
        <w:t>has been formally amended</w:t>
      </w:r>
      <w:r>
        <w:rPr>
          <w:rFonts w:asciiTheme="majorHAnsi" w:hAnsiTheme="majorHAnsi"/>
          <w:bCs/>
        </w:rPr>
        <w:t xml:space="preserve">. </w:t>
      </w:r>
    </w:p>
    <w:p w14:paraId="23B3621B" w14:textId="77777777" w:rsidR="00D75D63" w:rsidRDefault="00D75D63" w:rsidP="00D75D63">
      <w:pPr>
        <w:pStyle w:val="NoSpacing"/>
        <w:ind w:left="-720" w:right="-1440"/>
        <w:rPr>
          <w:rFonts w:asciiTheme="majorHAnsi" w:hAnsiTheme="majorHAnsi"/>
          <w:bCs/>
        </w:rPr>
      </w:pPr>
      <w:r w:rsidRPr="00410D31">
        <w:rPr>
          <w:rFonts w:asciiTheme="majorHAnsi" w:hAnsiTheme="majorHAnsi"/>
          <w:bCs/>
        </w:rPr>
        <w:t>CARRIED</w:t>
      </w:r>
    </w:p>
    <w:p w14:paraId="56DA8236" w14:textId="77777777" w:rsidR="00D75D63" w:rsidRDefault="00D75D63" w:rsidP="00A828A3">
      <w:pPr>
        <w:pStyle w:val="NoSpacing"/>
        <w:ind w:left="-720" w:right="-1440"/>
        <w:rPr>
          <w:rFonts w:asciiTheme="majorHAnsi" w:eastAsia="Times New Roman" w:hAnsiTheme="majorHAnsi"/>
          <w:kern w:val="28"/>
          <w:u w:val="single"/>
        </w:rPr>
      </w:pPr>
    </w:p>
    <w:p w14:paraId="60BA3554" w14:textId="77777777" w:rsidR="008B6A9B" w:rsidRPr="006F025C" w:rsidRDefault="008B6A9B" w:rsidP="008B6A9B">
      <w:pPr>
        <w:pStyle w:val="NoSpacing"/>
        <w:ind w:left="-720" w:right="-1440"/>
        <w:rPr>
          <w:rFonts w:asciiTheme="majorHAnsi" w:hAnsiTheme="majorHAnsi"/>
          <w:bCs/>
          <w:i/>
          <w:iCs/>
        </w:rPr>
      </w:pPr>
      <w:r w:rsidRPr="006F025C">
        <w:rPr>
          <w:rFonts w:asciiTheme="majorHAnsi" w:hAnsiTheme="majorHAnsi"/>
          <w:b/>
        </w:rPr>
        <w:lastRenderedPageBreak/>
        <w:t>Citizen Complaints/Concerns</w:t>
      </w:r>
      <w:r w:rsidRPr="006F025C">
        <w:rPr>
          <w:rFonts w:asciiTheme="majorHAnsi" w:hAnsiTheme="majorHAnsi"/>
          <w:bCs/>
          <w:i/>
          <w:iCs/>
        </w:rPr>
        <w:t xml:space="preserve"> </w:t>
      </w:r>
    </w:p>
    <w:p w14:paraId="31C270EB" w14:textId="57032EE3" w:rsidR="008B6A9B" w:rsidRPr="00410D31" w:rsidRDefault="008B6A9B" w:rsidP="008B6A9B">
      <w:pPr>
        <w:pStyle w:val="NoSpacing"/>
        <w:numPr>
          <w:ilvl w:val="0"/>
          <w:numId w:val="39"/>
        </w:numPr>
        <w:ind w:right="-1440"/>
        <w:rPr>
          <w:rFonts w:asciiTheme="majorHAnsi" w:hAnsiTheme="majorHAnsi"/>
          <w:bCs/>
          <w:i/>
          <w:iCs/>
        </w:rPr>
      </w:pPr>
      <w:r>
        <w:rPr>
          <w:rFonts w:asciiTheme="majorHAnsi" w:hAnsiTheme="majorHAnsi"/>
          <w:bCs/>
          <w:i/>
          <w:iCs/>
        </w:rPr>
        <w:t xml:space="preserve">S. Wegner re: Welwyn St property – Mr. Wegner entered the chambers at 9am and demanded to be present his complaint to council. The CAO advised him that he did not have a delegation and therefore could not address council. She stated he could be present during the meeting but could not speak unless registered as a delegation. He asked when his complaint would be read as he wanted to make sure the council was reading the whole complaint. The Reeve told him it was on the agenda </w:t>
      </w:r>
      <w:r w:rsidR="00FA47AC">
        <w:rPr>
          <w:rFonts w:asciiTheme="majorHAnsi" w:hAnsiTheme="majorHAnsi"/>
          <w:bCs/>
          <w:i/>
          <w:iCs/>
        </w:rPr>
        <w:t>but</w:t>
      </w:r>
      <w:r>
        <w:rPr>
          <w:rFonts w:asciiTheme="majorHAnsi" w:hAnsiTheme="majorHAnsi"/>
          <w:bCs/>
          <w:i/>
          <w:iCs/>
        </w:rPr>
        <w:t xml:space="preserve"> we could not give him a firm time. He left and returned several minutes later, he chose to sit outside the office until the complaint was addressed. The Reeve suggested we move up this item on the agenda and went out to notify Mr. Wegner. The Reeve read the complaint in full to council. The council agreed to inspect the property after the council meeting was adjourned for the day and work with the landowner for remediation. </w:t>
      </w:r>
    </w:p>
    <w:p w14:paraId="77BE75CD" w14:textId="77777777" w:rsidR="008B6A9B" w:rsidRDefault="008B6A9B" w:rsidP="00A828A3">
      <w:pPr>
        <w:pStyle w:val="NoSpacing"/>
        <w:ind w:left="-720" w:right="-1440"/>
        <w:rPr>
          <w:rFonts w:asciiTheme="majorHAnsi" w:eastAsia="Times New Roman" w:hAnsiTheme="majorHAnsi"/>
          <w:kern w:val="28"/>
          <w:u w:val="single"/>
        </w:rPr>
      </w:pPr>
    </w:p>
    <w:p w14:paraId="089DE821" w14:textId="4EE913F2" w:rsidR="009C2183" w:rsidRPr="00410D31" w:rsidRDefault="009C2183" w:rsidP="009C2183">
      <w:pPr>
        <w:pStyle w:val="NoSpacing"/>
        <w:ind w:left="-720" w:right="-1440"/>
        <w:rPr>
          <w:rFonts w:asciiTheme="majorHAnsi" w:eastAsia="Times New Roman" w:hAnsiTheme="majorHAnsi"/>
          <w:kern w:val="28"/>
          <w:u w:val="single"/>
        </w:rPr>
      </w:pPr>
      <w:bookmarkStart w:id="20" w:name="_Hlk224298585"/>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1509C070" w14:textId="6CA347FC" w:rsidR="0024786D" w:rsidRPr="00410D31" w:rsidRDefault="0024786D" w:rsidP="0024786D">
      <w:pPr>
        <w:pStyle w:val="NoSpacing"/>
        <w:ind w:left="-720" w:right="-1440"/>
        <w:rPr>
          <w:rFonts w:asciiTheme="majorHAnsi" w:hAnsiTheme="majorHAnsi"/>
          <w:bCs/>
        </w:rPr>
      </w:pPr>
      <w:r w:rsidRPr="00410D31">
        <w:rPr>
          <w:rFonts w:asciiTheme="majorHAnsi" w:hAnsiTheme="majorHAnsi"/>
          <w:bCs/>
        </w:rPr>
        <w:t xml:space="preserve">BE IT RESOLVED THAT </w:t>
      </w:r>
      <w:r w:rsidR="00A828A3">
        <w:rPr>
          <w:rFonts w:asciiTheme="majorHAnsi" w:hAnsiTheme="majorHAnsi"/>
          <w:bCs/>
        </w:rPr>
        <w:t xml:space="preserve">the </w:t>
      </w:r>
      <w:r w:rsidR="000C2348">
        <w:rPr>
          <w:rFonts w:asciiTheme="majorHAnsi" w:hAnsiTheme="majorHAnsi"/>
          <w:bCs/>
        </w:rPr>
        <w:t xml:space="preserve">council </w:t>
      </w:r>
      <w:r w:rsidR="00A828A3">
        <w:rPr>
          <w:rFonts w:asciiTheme="majorHAnsi" w:hAnsiTheme="majorHAnsi"/>
          <w:bCs/>
        </w:rPr>
        <w:t xml:space="preserve">of the Rural Municipality of Ellice – Archie </w:t>
      </w:r>
      <w:r w:rsidR="009C2183">
        <w:rPr>
          <w:rFonts w:asciiTheme="majorHAnsi" w:hAnsiTheme="majorHAnsi"/>
          <w:bCs/>
        </w:rPr>
        <w:t xml:space="preserve">has reviewed and approves the Gravel Road Assessment Data Collection Policy as presented. </w:t>
      </w:r>
    </w:p>
    <w:bookmarkEnd w:id="20"/>
    <w:p w14:paraId="32283678" w14:textId="77777777" w:rsidR="0024786D" w:rsidRDefault="0024786D" w:rsidP="0024786D">
      <w:pPr>
        <w:pStyle w:val="NoSpacing"/>
        <w:ind w:left="-720" w:right="-1440"/>
        <w:rPr>
          <w:rFonts w:asciiTheme="majorHAnsi" w:hAnsiTheme="majorHAnsi"/>
          <w:bCs/>
        </w:rPr>
      </w:pPr>
      <w:r w:rsidRPr="00410D31">
        <w:rPr>
          <w:rFonts w:asciiTheme="majorHAnsi" w:hAnsiTheme="majorHAnsi"/>
          <w:bCs/>
        </w:rPr>
        <w:t>CARRIED</w:t>
      </w:r>
    </w:p>
    <w:p w14:paraId="7A310B5E" w14:textId="27D14ADA" w:rsidR="00A934ED" w:rsidRDefault="00A934ED" w:rsidP="00A828A3">
      <w:pPr>
        <w:pStyle w:val="NoSpacing"/>
        <w:ind w:left="-720" w:right="-1440"/>
        <w:rPr>
          <w:rFonts w:asciiTheme="majorHAnsi" w:eastAsia="Times New Roman" w:hAnsiTheme="majorHAnsi"/>
          <w:kern w:val="28"/>
          <w:u w:val="single"/>
        </w:rPr>
      </w:pPr>
      <w:bookmarkStart w:id="21" w:name="_Hlk153455572"/>
      <w:bookmarkStart w:id="22" w:name="_Hlk155787081"/>
      <w:bookmarkStart w:id="23" w:name="_Hlk218856763"/>
    </w:p>
    <w:p w14:paraId="7FC6E413" w14:textId="553B5B36" w:rsidR="00642DB6" w:rsidRPr="00410D31" w:rsidRDefault="00642DB6" w:rsidP="00642DB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G. Huberdeau / D. Gurniak</w:t>
      </w:r>
      <w:r w:rsidRPr="00410D31">
        <w:rPr>
          <w:rFonts w:asciiTheme="majorHAnsi" w:eastAsia="Times New Roman" w:hAnsiTheme="majorHAnsi"/>
          <w:kern w:val="28"/>
          <w:u w:val="single"/>
        </w:rPr>
        <w:t>)</w:t>
      </w:r>
    </w:p>
    <w:p w14:paraId="0C28AADC" w14:textId="4B4B94C4" w:rsidR="00642DB6" w:rsidRPr="00410D31" w:rsidRDefault="00642DB6" w:rsidP="00642DB6">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the council authorizes the CAO to transfer the $10,000 donation from South Bow Infrastructure Holdings for the Fire Truck Project into the Fire Reserve Fund.  </w:t>
      </w:r>
    </w:p>
    <w:p w14:paraId="0F2F7A70" w14:textId="77777777" w:rsidR="00642DB6" w:rsidRDefault="00642DB6" w:rsidP="00642DB6">
      <w:pPr>
        <w:pStyle w:val="NoSpacing"/>
        <w:ind w:left="-720" w:right="-1440"/>
        <w:rPr>
          <w:rFonts w:asciiTheme="majorHAnsi" w:hAnsiTheme="majorHAnsi"/>
          <w:bCs/>
        </w:rPr>
      </w:pPr>
      <w:r w:rsidRPr="00410D31">
        <w:rPr>
          <w:rFonts w:asciiTheme="majorHAnsi" w:hAnsiTheme="majorHAnsi"/>
          <w:bCs/>
        </w:rPr>
        <w:t>CARRIED</w:t>
      </w:r>
    </w:p>
    <w:p w14:paraId="4DA3C699" w14:textId="77777777" w:rsidR="00642DB6" w:rsidRDefault="00642DB6" w:rsidP="00642DB6">
      <w:pPr>
        <w:pStyle w:val="NoSpacing"/>
        <w:ind w:left="-720" w:right="-1440"/>
        <w:rPr>
          <w:rFonts w:asciiTheme="majorHAnsi" w:eastAsia="Times New Roman" w:hAnsiTheme="majorHAnsi"/>
          <w:kern w:val="28"/>
          <w:u w:val="single"/>
        </w:rPr>
      </w:pPr>
    </w:p>
    <w:p w14:paraId="4299B5EC" w14:textId="1DE4EB77" w:rsidR="004C5EC3" w:rsidRDefault="004C5EC3" w:rsidP="00642DB6">
      <w:pPr>
        <w:pStyle w:val="NoSpacing"/>
        <w:ind w:left="-720" w:right="-1440"/>
        <w:rPr>
          <w:rFonts w:asciiTheme="majorHAnsi" w:eastAsia="Times New Roman" w:hAnsiTheme="majorHAnsi"/>
          <w:kern w:val="28"/>
          <w:u w:val="single"/>
        </w:rPr>
      </w:pPr>
      <w:r>
        <w:rPr>
          <w:rFonts w:asciiTheme="majorHAnsi" w:hAnsiTheme="majorHAnsi"/>
          <w:b/>
        </w:rPr>
        <w:t>General</w:t>
      </w:r>
      <w:r w:rsidRPr="00891AA0">
        <w:rPr>
          <w:rFonts w:asciiTheme="majorHAnsi" w:hAnsiTheme="majorHAnsi"/>
          <w:b/>
        </w:rPr>
        <w:t xml:space="preserve"> Business</w:t>
      </w:r>
    </w:p>
    <w:p w14:paraId="43DEBAE4" w14:textId="5B2743E9" w:rsidR="00642DB6" w:rsidRPr="00410D31" w:rsidRDefault="00642DB6" w:rsidP="00642DB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B8272A">
        <w:rPr>
          <w:rFonts w:asciiTheme="majorHAnsi" w:eastAsia="Times New Roman" w:hAnsiTheme="majorHAnsi"/>
          <w:kern w:val="28"/>
          <w:u w:val="single"/>
        </w:rPr>
        <w:t>119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B8272A">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52B48B6D" w14:textId="7B59B4BF" w:rsidR="00642DB6" w:rsidRPr="00410D31" w:rsidRDefault="00642DB6" w:rsidP="00642DB6">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the council authorizes the members of council and CAO to attend the Midwestern District Meetings on June 17</w:t>
      </w:r>
      <w:r w:rsidRPr="00642DB6">
        <w:rPr>
          <w:rFonts w:asciiTheme="majorHAnsi" w:hAnsiTheme="majorHAnsi"/>
          <w:bCs/>
          <w:vertAlign w:val="superscript"/>
        </w:rPr>
        <w:t>th</w:t>
      </w:r>
      <w:r>
        <w:rPr>
          <w:rFonts w:asciiTheme="majorHAnsi" w:hAnsiTheme="majorHAnsi"/>
          <w:bCs/>
        </w:rPr>
        <w:t xml:space="preserve"> in Minnedosa, expenses to be paid as per policy. </w:t>
      </w:r>
    </w:p>
    <w:p w14:paraId="7355C330" w14:textId="77777777" w:rsidR="00642DB6" w:rsidRDefault="00642DB6" w:rsidP="00642DB6">
      <w:pPr>
        <w:pStyle w:val="NoSpacing"/>
        <w:ind w:left="-720" w:right="-1440"/>
        <w:rPr>
          <w:rFonts w:asciiTheme="majorHAnsi" w:hAnsiTheme="majorHAnsi"/>
          <w:bCs/>
        </w:rPr>
      </w:pPr>
      <w:r w:rsidRPr="00410D31">
        <w:rPr>
          <w:rFonts w:asciiTheme="majorHAnsi" w:hAnsiTheme="majorHAnsi"/>
          <w:bCs/>
        </w:rPr>
        <w:t>CARRIED</w:t>
      </w:r>
    </w:p>
    <w:p w14:paraId="4727FCA1" w14:textId="77777777" w:rsidR="005A6439" w:rsidRPr="00642DB6" w:rsidRDefault="005A6439" w:rsidP="00E90856">
      <w:pPr>
        <w:pStyle w:val="NoSpacing"/>
        <w:ind w:left="-720" w:right="-1440"/>
        <w:rPr>
          <w:rFonts w:asciiTheme="majorHAnsi" w:hAnsiTheme="majorHAnsi"/>
          <w:bCs/>
        </w:rPr>
      </w:pPr>
    </w:p>
    <w:p w14:paraId="1362F749" w14:textId="7D56D4AA" w:rsidR="00642DB6" w:rsidRPr="00642DB6" w:rsidRDefault="00642DB6" w:rsidP="00642DB6">
      <w:pPr>
        <w:pStyle w:val="NoSpacing"/>
        <w:ind w:left="-720" w:right="-1440"/>
        <w:rPr>
          <w:rFonts w:asciiTheme="majorHAnsi" w:eastAsia="Times New Roman" w:hAnsiTheme="majorHAnsi"/>
          <w:kern w:val="28"/>
          <w:u w:val="single"/>
        </w:rPr>
      </w:pPr>
      <w:r w:rsidRPr="00642DB6">
        <w:rPr>
          <w:rFonts w:asciiTheme="majorHAnsi" w:eastAsia="Times New Roman" w:hAnsiTheme="majorHAnsi"/>
          <w:kern w:val="28"/>
          <w:u w:val="single"/>
        </w:rPr>
        <w:t xml:space="preserve">Resolution </w:t>
      </w:r>
      <w:r w:rsidR="006B6A89">
        <w:rPr>
          <w:rFonts w:asciiTheme="majorHAnsi" w:eastAsia="Times New Roman" w:hAnsiTheme="majorHAnsi"/>
          <w:kern w:val="28"/>
          <w:u w:val="single"/>
        </w:rPr>
        <w:t>120</w:t>
      </w:r>
      <w:r w:rsidRPr="00642DB6">
        <w:rPr>
          <w:rFonts w:asciiTheme="majorHAnsi" w:eastAsia="Times New Roman" w:hAnsiTheme="majorHAnsi"/>
          <w:kern w:val="28"/>
          <w:u w:val="single"/>
        </w:rPr>
        <w:t>-26 (</w:t>
      </w:r>
      <w:r w:rsidR="006B6A89">
        <w:rPr>
          <w:rFonts w:asciiTheme="majorHAnsi" w:eastAsia="Times New Roman" w:hAnsiTheme="majorHAnsi"/>
          <w:kern w:val="28"/>
          <w:u w:val="single"/>
        </w:rPr>
        <w:t>C. Judd / E. Fouillard</w:t>
      </w:r>
      <w:r w:rsidRPr="00642DB6">
        <w:rPr>
          <w:rFonts w:asciiTheme="majorHAnsi" w:eastAsia="Times New Roman" w:hAnsiTheme="majorHAnsi"/>
          <w:kern w:val="28"/>
          <w:u w:val="single"/>
        </w:rPr>
        <w:t>)</w:t>
      </w:r>
    </w:p>
    <w:p w14:paraId="56B572ED" w14:textId="1535967A" w:rsidR="00642DB6" w:rsidRDefault="00642DB6" w:rsidP="00642DB6">
      <w:pPr>
        <w:pStyle w:val="NoSpacing"/>
        <w:ind w:left="-720" w:right="-1440"/>
        <w:rPr>
          <w:rFonts w:asciiTheme="majorHAnsi" w:eastAsia="Times New Roman" w:hAnsiTheme="majorHAnsi"/>
          <w:kern w:val="28"/>
        </w:rPr>
      </w:pPr>
      <w:r w:rsidRPr="00642DB6">
        <w:rPr>
          <w:rFonts w:asciiTheme="majorHAnsi" w:eastAsia="Times New Roman" w:hAnsiTheme="majorHAnsi"/>
          <w:kern w:val="28"/>
        </w:rPr>
        <w:t xml:space="preserve">BE IT RESOLVED THAT the council authorizes the </w:t>
      </w:r>
      <w:r>
        <w:rPr>
          <w:rFonts w:asciiTheme="majorHAnsi" w:eastAsia="Times New Roman" w:hAnsiTheme="majorHAnsi"/>
          <w:kern w:val="28"/>
        </w:rPr>
        <w:t xml:space="preserve">CAO to upgrade the RF Now internet package that supplies the McAuley Municipal Office, Fire Hall and Arena/Campground as per quote provided; </w:t>
      </w:r>
    </w:p>
    <w:p w14:paraId="32569810" w14:textId="40F3FBF3" w:rsidR="00642DB6" w:rsidRPr="00642DB6" w:rsidRDefault="00642DB6" w:rsidP="00642DB6">
      <w:pPr>
        <w:pStyle w:val="NoSpacing"/>
        <w:ind w:left="-720" w:right="-1440"/>
        <w:rPr>
          <w:rFonts w:asciiTheme="majorHAnsi" w:eastAsia="Times New Roman" w:hAnsiTheme="majorHAnsi"/>
          <w:kern w:val="28"/>
        </w:rPr>
      </w:pPr>
      <w:r>
        <w:rPr>
          <w:rFonts w:asciiTheme="majorHAnsi" w:eastAsia="Times New Roman" w:hAnsiTheme="majorHAnsi"/>
          <w:kern w:val="28"/>
        </w:rPr>
        <w:t>BE IT FURTHER RESOLVED THAT the council authorizes the CAO to switch phone and fax services for the McAuley office</w:t>
      </w:r>
      <w:r w:rsidR="005A6439">
        <w:rPr>
          <w:rFonts w:asciiTheme="majorHAnsi" w:eastAsia="Times New Roman" w:hAnsiTheme="majorHAnsi"/>
          <w:kern w:val="28"/>
        </w:rPr>
        <w:t xml:space="preserve"> and Fire Hall</w:t>
      </w:r>
      <w:r>
        <w:rPr>
          <w:rFonts w:asciiTheme="majorHAnsi" w:eastAsia="Times New Roman" w:hAnsiTheme="majorHAnsi"/>
          <w:kern w:val="28"/>
        </w:rPr>
        <w:t xml:space="preserve"> to RF Now and cancel our Bell MTS </w:t>
      </w:r>
      <w:r w:rsidR="005A6439">
        <w:rPr>
          <w:rFonts w:asciiTheme="majorHAnsi" w:eastAsia="Times New Roman" w:hAnsiTheme="majorHAnsi"/>
          <w:kern w:val="28"/>
        </w:rPr>
        <w:t xml:space="preserve">services with the understanding that the phone/fax numbers will not change. </w:t>
      </w:r>
    </w:p>
    <w:p w14:paraId="11B46AAB" w14:textId="0A06CBE9" w:rsidR="00886B4B" w:rsidRPr="00642DB6" w:rsidRDefault="00642DB6" w:rsidP="00642DB6">
      <w:pPr>
        <w:pStyle w:val="NoSpacing"/>
        <w:ind w:left="-720" w:right="-1440"/>
        <w:rPr>
          <w:rFonts w:asciiTheme="majorHAnsi" w:eastAsia="Times New Roman" w:hAnsiTheme="majorHAnsi"/>
          <w:kern w:val="28"/>
        </w:rPr>
      </w:pPr>
      <w:r w:rsidRPr="00642DB6">
        <w:rPr>
          <w:rFonts w:asciiTheme="majorHAnsi" w:eastAsia="Times New Roman" w:hAnsiTheme="majorHAnsi"/>
          <w:kern w:val="28"/>
        </w:rPr>
        <w:t>CARRIED</w:t>
      </w:r>
    </w:p>
    <w:p w14:paraId="336E53B0" w14:textId="77777777" w:rsidR="009C2183" w:rsidRDefault="009C2183" w:rsidP="00EA7CF6">
      <w:pPr>
        <w:pStyle w:val="NoSpacing"/>
        <w:ind w:left="-720" w:right="-1440"/>
        <w:rPr>
          <w:rFonts w:asciiTheme="majorHAnsi" w:eastAsia="Times New Roman" w:hAnsiTheme="majorHAnsi"/>
          <w:kern w:val="28"/>
          <w:u w:val="single"/>
        </w:rPr>
      </w:pPr>
    </w:p>
    <w:p w14:paraId="5671203F" w14:textId="64E2A157" w:rsidR="004C5EC3" w:rsidRPr="00410D31" w:rsidRDefault="004C5EC3" w:rsidP="004C5EC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B6A89">
        <w:rPr>
          <w:rFonts w:asciiTheme="majorHAnsi" w:eastAsia="Times New Roman" w:hAnsiTheme="majorHAnsi"/>
          <w:kern w:val="28"/>
          <w:u w:val="single"/>
        </w:rPr>
        <w:t>121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B6A89">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2817DB2E" w14:textId="05395FB9" w:rsidR="004C5EC3" w:rsidRDefault="004C5EC3" w:rsidP="004C5EC3">
      <w:pPr>
        <w:pStyle w:val="NoSpacing"/>
        <w:ind w:left="-720" w:right="-1440"/>
        <w:rPr>
          <w:rFonts w:asciiTheme="majorHAnsi" w:hAnsiTheme="majorHAnsi"/>
          <w:bCs/>
        </w:rPr>
      </w:pPr>
      <w:r>
        <w:rPr>
          <w:rFonts w:asciiTheme="majorHAnsi" w:hAnsiTheme="majorHAnsi"/>
          <w:bCs/>
        </w:rPr>
        <w:t xml:space="preserve">WHEREAS </w:t>
      </w:r>
      <w:r w:rsidR="001E11DA">
        <w:rPr>
          <w:rFonts w:asciiTheme="majorHAnsi" w:hAnsiTheme="majorHAnsi"/>
          <w:bCs/>
        </w:rPr>
        <w:t xml:space="preserve">our municipality is located in an area experiencing high to extreme fire danger due to dry conditions and strong winds creating dangerous conditions for grass and </w:t>
      </w:r>
      <w:r w:rsidR="00D42F50">
        <w:rPr>
          <w:rFonts w:asciiTheme="majorHAnsi" w:hAnsiTheme="majorHAnsi"/>
          <w:bCs/>
        </w:rPr>
        <w:t>wildfires</w:t>
      </w:r>
      <w:r w:rsidR="001E11DA">
        <w:rPr>
          <w:rFonts w:asciiTheme="majorHAnsi" w:hAnsiTheme="majorHAnsi"/>
          <w:bCs/>
        </w:rPr>
        <w:t xml:space="preserve">; </w:t>
      </w:r>
      <w:r>
        <w:rPr>
          <w:rFonts w:asciiTheme="majorHAnsi" w:hAnsiTheme="majorHAnsi"/>
          <w:bCs/>
        </w:rPr>
        <w:t xml:space="preserve"> </w:t>
      </w:r>
    </w:p>
    <w:p w14:paraId="30D8DE29" w14:textId="3919FE2E" w:rsidR="001E11DA" w:rsidRDefault="001E11DA" w:rsidP="004C5EC3">
      <w:pPr>
        <w:pStyle w:val="NoSpacing"/>
        <w:ind w:left="-720" w:right="-1440"/>
        <w:rPr>
          <w:rFonts w:asciiTheme="majorHAnsi" w:hAnsiTheme="majorHAnsi"/>
          <w:bCs/>
        </w:rPr>
      </w:pPr>
      <w:r>
        <w:rPr>
          <w:rFonts w:asciiTheme="majorHAnsi" w:hAnsiTheme="majorHAnsi"/>
          <w:bCs/>
        </w:rPr>
        <w:t xml:space="preserve">AND WHEREAS the council has adopted a Burning By-Law #03-2020 granting them authority to regulate burning practices within the RM of Ellice – Archie; </w:t>
      </w:r>
    </w:p>
    <w:p w14:paraId="4CEF03FA" w14:textId="6457EBA0" w:rsidR="004C5EC3" w:rsidRPr="00410D31" w:rsidRDefault="001E11DA" w:rsidP="004C5EC3">
      <w:pPr>
        <w:pStyle w:val="NoSpacing"/>
        <w:ind w:left="-720" w:right="-1440"/>
        <w:rPr>
          <w:rFonts w:asciiTheme="majorHAnsi" w:hAnsiTheme="majorHAnsi"/>
          <w:bCs/>
        </w:rPr>
      </w:pPr>
      <w:r>
        <w:rPr>
          <w:rFonts w:asciiTheme="majorHAnsi" w:hAnsiTheme="majorHAnsi"/>
          <w:bCs/>
        </w:rPr>
        <w:t xml:space="preserve">THEREFORE </w:t>
      </w:r>
      <w:r w:rsidR="004C5EC3" w:rsidRPr="00410D31">
        <w:rPr>
          <w:rFonts w:asciiTheme="majorHAnsi" w:hAnsiTheme="majorHAnsi"/>
          <w:bCs/>
        </w:rPr>
        <w:t>BE IT RESOLVED THAT</w:t>
      </w:r>
      <w:r>
        <w:rPr>
          <w:rFonts w:asciiTheme="majorHAnsi" w:hAnsiTheme="majorHAnsi"/>
          <w:bCs/>
        </w:rPr>
        <w:t xml:space="preserve"> the council of the RM of Ellice – Archie enacts By-Law #03-2020 and implements a Burning Restriction (Section 7) effective </w:t>
      </w:r>
      <w:r w:rsidR="00453520">
        <w:rPr>
          <w:rFonts w:asciiTheme="majorHAnsi" w:hAnsiTheme="majorHAnsi"/>
          <w:bCs/>
        </w:rPr>
        <w:t>May 6</w:t>
      </w:r>
      <w:r w:rsidR="00453520" w:rsidRPr="00453520">
        <w:rPr>
          <w:rFonts w:asciiTheme="majorHAnsi" w:hAnsiTheme="majorHAnsi"/>
          <w:bCs/>
          <w:vertAlign w:val="superscript"/>
        </w:rPr>
        <w:t>th</w:t>
      </w:r>
      <w:r>
        <w:rPr>
          <w:rFonts w:asciiTheme="majorHAnsi" w:hAnsiTheme="majorHAnsi"/>
          <w:bCs/>
        </w:rPr>
        <w:t xml:space="preserve"> and to remain in effect until further notice</w:t>
      </w:r>
      <w:r w:rsidR="00453520">
        <w:rPr>
          <w:rFonts w:asciiTheme="majorHAnsi" w:hAnsiTheme="majorHAnsi"/>
          <w:bCs/>
        </w:rPr>
        <w:t>, notices posted accordingly and Office of Fire Commissioner to be notified</w:t>
      </w:r>
      <w:r>
        <w:rPr>
          <w:rFonts w:asciiTheme="majorHAnsi" w:hAnsiTheme="majorHAnsi"/>
          <w:bCs/>
        </w:rPr>
        <w:t xml:space="preserve">. </w:t>
      </w:r>
    </w:p>
    <w:p w14:paraId="087867AA" w14:textId="77777777" w:rsidR="004C5EC3" w:rsidRDefault="004C5EC3" w:rsidP="004C5EC3">
      <w:pPr>
        <w:pStyle w:val="NoSpacing"/>
        <w:ind w:left="-720" w:right="-1440"/>
        <w:rPr>
          <w:rFonts w:asciiTheme="majorHAnsi" w:hAnsiTheme="majorHAnsi"/>
          <w:bCs/>
        </w:rPr>
      </w:pPr>
      <w:r w:rsidRPr="00410D31">
        <w:rPr>
          <w:rFonts w:asciiTheme="majorHAnsi" w:hAnsiTheme="majorHAnsi"/>
          <w:bCs/>
        </w:rPr>
        <w:t>CARRIED</w:t>
      </w:r>
    </w:p>
    <w:p w14:paraId="0D563D80" w14:textId="77777777" w:rsidR="009C2183" w:rsidRDefault="009C2183" w:rsidP="00EA7CF6">
      <w:pPr>
        <w:pStyle w:val="NoSpacing"/>
        <w:ind w:left="-720" w:right="-1440"/>
        <w:rPr>
          <w:rFonts w:asciiTheme="majorHAnsi" w:eastAsia="Times New Roman" w:hAnsiTheme="majorHAnsi"/>
          <w:kern w:val="28"/>
          <w:u w:val="single"/>
        </w:rPr>
      </w:pPr>
    </w:p>
    <w:p w14:paraId="15D2006A" w14:textId="1E467C37" w:rsidR="006B6A89" w:rsidRPr="00410D31" w:rsidRDefault="006B6A89" w:rsidP="006B6A8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Pr>
          <w:rFonts w:asciiTheme="majorHAnsi" w:eastAsia="Times New Roman" w:hAnsiTheme="majorHAnsi"/>
          <w:kern w:val="28"/>
          <w:u w:val="single"/>
        </w:rPr>
        <w:t>122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Pr>
          <w:rFonts w:asciiTheme="majorHAnsi" w:eastAsia="Times New Roman" w:hAnsiTheme="majorHAnsi"/>
          <w:kern w:val="28"/>
          <w:u w:val="single"/>
        </w:rPr>
        <w:t>M. Pethick / A. Fouillard</w:t>
      </w:r>
      <w:r w:rsidRPr="00410D31">
        <w:rPr>
          <w:rFonts w:asciiTheme="majorHAnsi" w:eastAsia="Times New Roman" w:hAnsiTheme="majorHAnsi"/>
          <w:kern w:val="28"/>
          <w:u w:val="single"/>
        </w:rPr>
        <w:t>)</w:t>
      </w:r>
    </w:p>
    <w:p w14:paraId="2857CB6E" w14:textId="77777777" w:rsidR="006B6A89" w:rsidRDefault="006B6A89" w:rsidP="006B6A89">
      <w:pPr>
        <w:pStyle w:val="NoSpacing"/>
        <w:ind w:left="-720" w:right="-1440"/>
        <w:rPr>
          <w:rFonts w:asciiTheme="majorHAnsi" w:hAnsiTheme="majorHAnsi"/>
          <w:bCs/>
        </w:rPr>
      </w:pPr>
      <w:r>
        <w:rPr>
          <w:rFonts w:asciiTheme="majorHAnsi" w:hAnsiTheme="majorHAnsi"/>
          <w:bCs/>
        </w:rPr>
        <w:t xml:space="preserve">WHEREAS municipalities across Manitoba are increasingly challenged by derelict and abandoned buildings that pose risks to public safety, attract vandalism and criminal activity, and negatively impact property values and community well-being: </w:t>
      </w:r>
    </w:p>
    <w:p w14:paraId="60F05B0F" w14:textId="5DEC9944" w:rsidR="006B6A89" w:rsidRDefault="006B6A89" w:rsidP="006B6A89">
      <w:pPr>
        <w:pStyle w:val="NoSpacing"/>
        <w:ind w:left="-720" w:right="-1440"/>
        <w:rPr>
          <w:rFonts w:asciiTheme="majorHAnsi" w:hAnsiTheme="majorHAnsi"/>
          <w:bCs/>
        </w:rPr>
      </w:pPr>
      <w:r>
        <w:rPr>
          <w:rFonts w:asciiTheme="majorHAnsi" w:hAnsiTheme="majorHAnsi"/>
          <w:bCs/>
        </w:rPr>
        <w:t xml:space="preserve">AND WHEREAS the cost of demolishing and properly disposing of these structures is significant and places considerable financial strain on municipalities, particularly those with limited tax bases; </w:t>
      </w:r>
    </w:p>
    <w:p w14:paraId="7FE238C5" w14:textId="24993612" w:rsidR="006B6A89" w:rsidRDefault="006B6A89" w:rsidP="006B6A89">
      <w:pPr>
        <w:pStyle w:val="NoSpacing"/>
        <w:ind w:left="-720" w:right="-1440"/>
        <w:rPr>
          <w:rFonts w:asciiTheme="majorHAnsi" w:hAnsiTheme="majorHAnsi"/>
          <w:bCs/>
        </w:rPr>
      </w:pPr>
      <w:r>
        <w:rPr>
          <w:rFonts w:asciiTheme="majorHAnsi" w:hAnsiTheme="majorHAnsi"/>
          <w:bCs/>
        </w:rPr>
        <w:t xml:space="preserve">AND WHEREAS the Province of Saskatchewan has introduced a Derelict Building Pilot Project that allows municipalities to conduct controlled burns of derelict buildings, including under certain conditions those on private property, providing a cost-effective and efficient method of removal while supporting firefighter training opportunities; </w:t>
      </w:r>
    </w:p>
    <w:p w14:paraId="60E3A638" w14:textId="6550AC28" w:rsidR="006B6A89" w:rsidRDefault="006B6A89" w:rsidP="006B6A89">
      <w:pPr>
        <w:pStyle w:val="NoSpacing"/>
        <w:ind w:left="-720" w:right="-1440"/>
        <w:rPr>
          <w:rFonts w:asciiTheme="majorHAnsi" w:hAnsiTheme="majorHAnsi"/>
          <w:bCs/>
        </w:rPr>
      </w:pPr>
      <w:r>
        <w:rPr>
          <w:rFonts w:asciiTheme="majorHAnsi" w:hAnsiTheme="majorHAnsi"/>
          <w:bCs/>
        </w:rPr>
        <w:t xml:space="preserve">AND WHEREAS such a program has the potential to improve public safety, reduce municipal costs, support emergency services training, and promote community revitalization and economic development; </w:t>
      </w:r>
    </w:p>
    <w:p w14:paraId="24A8D41B" w14:textId="449907D6" w:rsidR="006B6A89" w:rsidRDefault="006B6A89" w:rsidP="006B6A89">
      <w:pPr>
        <w:pStyle w:val="NoSpacing"/>
        <w:ind w:left="-720" w:right="-1440"/>
        <w:rPr>
          <w:rFonts w:asciiTheme="majorHAnsi" w:hAnsiTheme="majorHAnsi"/>
          <w:bCs/>
        </w:rPr>
      </w:pPr>
      <w:r>
        <w:rPr>
          <w:rFonts w:asciiTheme="majorHAnsi" w:hAnsiTheme="majorHAnsi"/>
          <w:bCs/>
        </w:rPr>
        <w:lastRenderedPageBreak/>
        <w:t xml:space="preserve">THEREFORE BE IT RESOLVED THAT the Rural Municipality of Mountain hereby request the Association of Manitoba Municipalities to lobby the Province of Manitoba, to consider the development and implementation of a pilot program similar to Saskatchewan’s Derelict Building Pilot Project; </w:t>
      </w:r>
    </w:p>
    <w:p w14:paraId="3F31A416" w14:textId="2D73EF53" w:rsidR="006B6A89" w:rsidRDefault="006B6A89" w:rsidP="006B6A89">
      <w:pPr>
        <w:pStyle w:val="NoSpacing"/>
        <w:ind w:left="-720" w:right="-1440"/>
        <w:rPr>
          <w:rFonts w:asciiTheme="majorHAnsi" w:hAnsiTheme="majorHAnsi"/>
          <w:bCs/>
        </w:rPr>
      </w:pPr>
      <w:r>
        <w:rPr>
          <w:rFonts w:asciiTheme="majorHAnsi" w:hAnsiTheme="majorHAnsi"/>
          <w:bCs/>
        </w:rPr>
        <w:t xml:space="preserve">AND BE IT FURTHER RESOLVED THAT this program include appropriate environmental, safety, and regulatory safeguards to ensure responsible implementation while providing municipalities with practical tools to address derelict properties. </w:t>
      </w:r>
    </w:p>
    <w:p w14:paraId="7BDDD111" w14:textId="77777777" w:rsidR="006B6A89" w:rsidRDefault="006B6A89" w:rsidP="006B6A89">
      <w:pPr>
        <w:pStyle w:val="NoSpacing"/>
        <w:ind w:left="-720" w:right="-1440"/>
        <w:rPr>
          <w:rFonts w:asciiTheme="majorHAnsi" w:hAnsiTheme="majorHAnsi"/>
          <w:bCs/>
        </w:rPr>
      </w:pPr>
      <w:r w:rsidRPr="00410D31">
        <w:rPr>
          <w:rFonts w:asciiTheme="majorHAnsi" w:hAnsiTheme="majorHAnsi"/>
          <w:bCs/>
        </w:rPr>
        <w:t>CARRIED</w:t>
      </w:r>
    </w:p>
    <w:p w14:paraId="3E8F2D84" w14:textId="77777777" w:rsidR="006B6A89" w:rsidRDefault="006B6A89" w:rsidP="00EA7CF6">
      <w:pPr>
        <w:pStyle w:val="NoSpacing"/>
        <w:ind w:left="-720" w:right="-1440"/>
        <w:rPr>
          <w:rFonts w:asciiTheme="majorHAnsi" w:eastAsia="Times New Roman" w:hAnsiTheme="majorHAnsi"/>
          <w:kern w:val="28"/>
          <w:u w:val="single"/>
        </w:rPr>
      </w:pPr>
    </w:p>
    <w:p w14:paraId="6DCE49E6" w14:textId="3FDFB2B4" w:rsidR="004C5EC3" w:rsidRPr="00410D31" w:rsidRDefault="004C5EC3" w:rsidP="004C5EC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B6A89">
        <w:rPr>
          <w:rFonts w:asciiTheme="majorHAnsi" w:eastAsia="Times New Roman" w:hAnsiTheme="majorHAnsi"/>
          <w:kern w:val="28"/>
          <w:u w:val="single"/>
        </w:rPr>
        <w:t>123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6B6A89">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BFC804C" w14:textId="1551DF62" w:rsidR="004C31B0" w:rsidRDefault="004C31B0" w:rsidP="004C5EC3">
      <w:pPr>
        <w:pStyle w:val="NoSpacing"/>
        <w:ind w:left="-720" w:right="-1440"/>
        <w:rPr>
          <w:rFonts w:asciiTheme="majorHAnsi" w:hAnsiTheme="majorHAnsi"/>
          <w:bCs/>
        </w:rPr>
      </w:pPr>
      <w:r>
        <w:rPr>
          <w:rFonts w:asciiTheme="majorHAnsi" w:hAnsiTheme="majorHAnsi"/>
          <w:bCs/>
        </w:rPr>
        <w:t xml:space="preserve">WHEREAS the RM of Ellice – Archie has established an incentive program to attract new residents and businesses to the area (By-Law #08-2025); </w:t>
      </w:r>
    </w:p>
    <w:p w14:paraId="13E7E738" w14:textId="6731F1A6" w:rsidR="004C31B0" w:rsidRDefault="004C31B0" w:rsidP="004C5EC3">
      <w:pPr>
        <w:pStyle w:val="NoSpacing"/>
        <w:ind w:left="-720" w:right="-1440"/>
        <w:rPr>
          <w:rFonts w:asciiTheme="majorHAnsi" w:hAnsiTheme="majorHAnsi"/>
          <w:bCs/>
        </w:rPr>
      </w:pPr>
      <w:r>
        <w:rPr>
          <w:rFonts w:asciiTheme="majorHAnsi" w:hAnsiTheme="majorHAnsi"/>
          <w:bCs/>
        </w:rPr>
        <w:t xml:space="preserve">AND WHEREAS The Municipal Act, Section 261.2(1) states a council may by by-law establish a financial assistance program; </w:t>
      </w:r>
    </w:p>
    <w:p w14:paraId="49D31695" w14:textId="52052022" w:rsidR="004C31B0" w:rsidRDefault="004C31B0" w:rsidP="004C5EC3">
      <w:pPr>
        <w:pStyle w:val="NoSpacing"/>
        <w:ind w:left="-720" w:right="-1440"/>
        <w:rPr>
          <w:rFonts w:asciiTheme="majorHAnsi" w:hAnsiTheme="majorHAnsi"/>
          <w:bCs/>
        </w:rPr>
      </w:pPr>
      <w:r>
        <w:rPr>
          <w:rFonts w:asciiTheme="majorHAnsi" w:hAnsiTheme="majorHAnsi"/>
          <w:bCs/>
        </w:rPr>
        <w:t xml:space="preserve">AND WHEREAS financial assistance means a tax credit for municipal taxes or a grant: </w:t>
      </w:r>
    </w:p>
    <w:p w14:paraId="2C08327F" w14:textId="79D7B539" w:rsidR="004C31B0" w:rsidRDefault="004C31B0" w:rsidP="004C5EC3">
      <w:pPr>
        <w:pStyle w:val="NoSpacing"/>
        <w:ind w:left="-720" w:right="-1440"/>
        <w:rPr>
          <w:rFonts w:asciiTheme="majorHAnsi" w:hAnsiTheme="majorHAnsi"/>
          <w:bCs/>
        </w:rPr>
      </w:pPr>
      <w:r>
        <w:rPr>
          <w:rFonts w:asciiTheme="majorHAnsi" w:hAnsiTheme="majorHAnsi"/>
          <w:bCs/>
        </w:rPr>
        <w:t>THEREFORE BE IT RESOLVED THAT we approve the application for Incentive Program Tax Credit to Roll #105900, as per application received April 14</w:t>
      </w:r>
      <w:r w:rsidRPr="004C31B0">
        <w:rPr>
          <w:rFonts w:asciiTheme="majorHAnsi" w:hAnsiTheme="majorHAnsi"/>
          <w:bCs/>
          <w:vertAlign w:val="superscript"/>
        </w:rPr>
        <w:t>th</w:t>
      </w:r>
      <w:r>
        <w:rPr>
          <w:rFonts w:asciiTheme="majorHAnsi" w:hAnsiTheme="majorHAnsi"/>
          <w:bCs/>
        </w:rPr>
        <w:t xml:space="preserve">, 2026. </w:t>
      </w:r>
    </w:p>
    <w:p w14:paraId="7ED20888" w14:textId="77777777" w:rsidR="004C5EC3" w:rsidRDefault="004C5EC3" w:rsidP="004C5EC3">
      <w:pPr>
        <w:pStyle w:val="NoSpacing"/>
        <w:ind w:left="-720" w:right="-1440"/>
        <w:rPr>
          <w:rFonts w:asciiTheme="majorHAnsi" w:hAnsiTheme="majorHAnsi"/>
          <w:bCs/>
        </w:rPr>
      </w:pPr>
      <w:r w:rsidRPr="00410D31">
        <w:rPr>
          <w:rFonts w:asciiTheme="majorHAnsi" w:hAnsiTheme="majorHAnsi"/>
          <w:bCs/>
        </w:rPr>
        <w:t>CARRIED</w:t>
      </w:r>
    </w:p>
    <w:p w14:paraId="04FCB592" w14:textId="77777777" w:rsidR="004C5EC3" w:rsidRDefault="004C5EC3" w:rsidP="00EA7CF6">
      <w:pPr>
        <w:pStyle w:val="NoSpacing"/>
        <w:ind w:left="-720" w:right="-1440"/>
        <w:rPr>
          <w:rFonts w:asciiTheme="majorHAnsi" w:eastAsia="Times New Roman" w:hAnsiTheme="majorHAnsi"/>
          <w:kern w:val="28"/>
          <w:u w:val="single"/>
        </w:rPr>
      </w:pPr>
    </w:p>
    <w:p w14:paraId="771A65EA" w14:textId="11E1DD03" w:rsidR="00A12175" w:rsidRPr="00410D31" w:rsidRDefault="00A12175" w:rsidP="00A1217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Pr>
          <w:rFonts w:asciiTheme="majorHAnsi" w:eastAsia="Times New Roman" w:hAnsiTheme="majorHAnsi"/>
          <w:kern w:val="28"/>
          <w:u w:val="single"/>
        </w:rPr>
        <w:t>124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6917D45B" w14:textId="2FA7CC64" w:rsidR="00A12175" w:rsidRPr="00A12175" w:rsidRDefault="00A12175" w:rsidP="00A12175">
      <w:pPr>
        <w:pStyle w:val="NoSpacing"/>
        <w:ind w:left="-720" w:right="-1440"/>
        <w:rPr>
          <w:rFonts w:asciiTheme="majorHAnsi" w:eastAsia="Times New Roman" w:hAnsiTheme="majorHAnsi"/>
          <w:kern w:val="28"/>
        </w:rPr>
      </w:pPr>
      <w:r w:rsidRPr="00A12175">
        <w:rPr>
          <w:rFonts w:asciiTheme="majorHAnsi" w:eastAsia="Times New Roman" w:hAnsiTheme="majorHAnsi"/>
          <w:kern w:val="28"/>
        </w:rPr>
        <w:t xml:space="preserve">WHEREAS the council has received a Rural Approach Application Form from </w:t>
      </w:r>
      <w:r>
        <w:rPr>
          <w:rFonts w:asciiTheme="majorHAnsi" w:eastAsia="Times New Roman" w:hAnsiTheme="majorHAnsi"/>
          <w:kern w:val="28"/>
        </w:rPr>
        <w:t>Ja-Lyn Farms</w:t>
      </w:r>
      <w:r w:rsidRPr="00A12175">
        <w:rPr>
          <w:rFonts w:asciiTheme="majorHAnsi" w:eastAsia="Times New Roman" w:hAnsiTheme="majorHAnsi"/>
          <w:kern w:val="28"/>
        </w:rPr>
        <w:t xml:space="preserve"> requesting an Agricultural Approach into the </w:t>
      </w:r>
      <w:r>
        <w:rPr>
          <w:rFonts w:asciiTheme="majorHAnsi" w:eastAsia="Times New Roman" w:hAnsiTheme="majorHAnsi"/>
          <w:kern w:val="28"/>
        </w:rPr>
        <w:t>SE</w:t>
      </w:r>
      <w:r w:rsidRPr="00A12175">
        <w:rPr>
          <w:rFonts w:asciiTheme="majorHAnsi" w:eastAsia="Times New Roman" w:hAnsiTheme="majorHAnsi"/>
          <w:kern w:val="28"/>
        </w:rPr>
        <w:t>-</w:t>
      </w:r>
      <w:r>
        <w:rPr>
          <w:rFonts w:asciiTheme="majorHAnsi" w:eastAsia="Times New Roman" w:hAnsiTheme="majorHAnsi"/>
          <w:kern w:val="28"/>
        </w:rPr>
        <w:t>6</w:t>
      </w:r>
      <w:r w:rsidRPr="00A12175">
        <w:rPr>
          <w:rFonts w:asciiTheme="majorHAnsi" w:eastAsia="Times New Roman" w:hAnsiTheme="majorHAnsi"/>
          <w:kern w:val="28"/>
        </w:rPr>
        <w:t>-1</w:t>
      </w:r>
      <w:r>
        <w:rPr>
          <w:rFonts w:asciiTheme="majorHAnsi" w:eastAsia="Times New Roman" w:hAnsiTheme="majorHAnsi"/>
          <w:kern w:val="28"/>
        </w:rPr>
        <w:t>6</w:t>
      </w:r>
      <w:r w:rsidRPr="00A12175">
        <w:rPr>
          <w:rFonts w:asciiTheme="majorHAnsi" w:eastAsia="Times New Roman" w:hAnsiTheme="majorHAnsi"/>
          <w:kern w:val="28"/>
        </w:rPr>
        <w:t xml:space="preserve">-29 W; </w:t>
      </w:r>
    </w:p>
    <w:p w14:paraId="523AA8D5" w14:textId="77777777" w:rsidR="00A12175" w:rsidRPr="00A12175" w:rsidRDefault="00A12175" w:rsidP="00A12175">
      <w:pPr>
        <w:pStyle w:val="NoSpacing"/>
        <w:ind w:left="-720" w:right="-1440"/>
        <w:rPr>
          <w:rFonts w:asciiTheme="majorHAnsi" w:eastAsia="Times New Roman" w:hAnsiTheme="majorHAnsi"/>
          <w:kern w:val="28"/>
        </w:rPr>
      </w:pPr>
      <w:r w:rsidRPr="00A12175">
        <w:rPr>
          <w:rFonts w:asciiTheme="majorHAnsi" w:eastAsia="Times New Roman" w:hAnsiTheme="majorHAnsi"/>
          <w:kern w:val="28"/>
        </w:rPr>
        <w:t xml:space="preserve">AND WHEREAS Part 2(1) of the RM of Ellice – Archie’s Rural Approach Policy authorizes one approach required for agricultural purposes on each side of the ¼ section which borders a Municipal Road Allowance, at the municipal expense; </w:t>
      </w:r>
    </w:p>
    <w:p w14:paraId="2F6BE44C" w14:textId="47BD3A2A" w:rsidR="00A12175" w:rsidRPr="00A12175" w:rsidRDefault="00A12175" w:rsidP="00A12175">
      <w:pPr>
        <w:pStyle w:val="NoSpacing"/>
        <w:ind w:left="-720" w:right="-1440"/>
        <w:rPr>
          <w:rFonts w:asciiTheme="majorHAnsi" w:eastAsia="Times New Roman" w:hAnsiTheme="majorHAnsi"/>
          <w:kern w:val="28"/>
        </w:rPr>
      </w:pPr>
      <w:r w:rsidRPr="00A12175">
        <w:rPr>
          <w:rFonts w:asciiTheme="majorHAnsi" w:eastAsia="Times New Roman" w:hAnsiTheme="majorHAnsi"/>
          <w:kern w:val="28"/>
        </w:rPr>
        <w:t xml:space="preserve">AND WHEREAS there is no existing approach into the </w:t>
      </w:r>
      <w:r>
        <w:rPr>
          <w:rFonts w:asciiTheme="majorHAnsi" w:eastAsia="Times New Roman" w:hAnsiTheme="majorHAnsi"/>
          <w:kern w:val="28"/>
        </w:rPr>
        <w:t>SE</w:t>
      </w:r>
      <w:r w:rsidRPr="00A12175">
        <w:rPr>
          <w:rFonts w:asciiTheme="majorHAnsi" w:eastAsia="Times New Roman" w:hAnsiTheme="majorHAnsi"/>
          <w:kern w:val="28"/>
        </w:rPr>
        <w:t>-</w:t>
      </w:r>
      <w:r>
        <w:rPr>
          <w:rFonts w:asciiTheme="majorHAnsi" w:eastAsia="Times New Roman" w:hAnsiTheme="majorHAnsi"/>
          <w:kern w:val="28"/>
        </w:rPr>
        <w:t>6</w:t>
      </w:r>
      <w:r w:rsidRPr="00A12175">
        <w:rPr>
          <w:rFonts w:asciiTheme="majorHAnsi" w:eastAsia="Times New Roman" w:hAnsiTheme="majorHAnsi"/>
          <w:kern w:val="28"/>
        </w:rPr>
        <w:t>-1</w:t>
      </w:r>
      <w:r>
        <w:rPr>
          <w:rFonts w:asciiTheme="majorHAnsi" w:eastAsia="Times New Roman" w:hAnsiTheme="majorHAnsi"/>
          <w:kern w:val="28"/>
        </w:rPr>
        <w:t>6</w:t>
      </w:r>
      <w:r w:rsidRPr="00A12175">
        <w:rPr>
          <w:rFonts w:asciiTheme="majorHAnsi" w:eastAsia="Times New Roman" w:hAnsiTheme="majorHAnsi"/>
          <w:kern w:val="28"/>
        </w:rPr>
        <w:t xml:space="preserve">-29 W on the half mile being requested; </w:t>
      </w:r>
    </w:p>
    <w:p w14:paraId="5922072F" w14:textId="199B2167" w:rsidR="00A12175" w:rsidRPr="00A12175" w:rsidRDefault="00A12175" w:rsidP="00A12175">
      <w:pPr>
        <w:pStyle w:val="NoSpacing"/>
        <w:ind w:left="-720" w:right="-1440"/>
        <w:rPr>
          <w:rFonts w:asciiTheme="majorHAnsi" w:eastAsia="Times New Roman" w:hAnsiTheme="majorHAnsi"/>
          <w:kern w:val="28"/>
        </w:rPr>
      </w:pPr>
      <w:r w:rsidRPr="00A12175">
        <w:rPr>
          <w:rFonts w:asciiTheme="majorHAnsi" w:eastAsia="Times New Roman" w:hAnsiTheme="majorHAnsi"/>
          <w:kern w:val="28"/>
        </w:rPr>
        <w:t xml:space="preserve">THEREFORE BE IT RESOLVED THAT the council approves the Rural Approach Application Form from </w:t>
      </w:r>
      <w:r>
        <w:rPr>
          <w:rFonts w:asciiTheme="majorHAnsi" w:eastAsia="Times New Roman" w:hAnsiTheme="majorHAnsi"/>
          <w:kern w:val="28"/>
        </w:rPr>
        <w:t>Ja-Lyn Farms</w:t>
      </w:r>
      <w:r w:rsidRPr="00A12175">
        <w:rPr>
          <w:rFonts w:asciiTheme="majorHAnsi" w:eastAsia="Times New Roman" w:hAnsiTheme="majorHAnsi"/>
          <w:kern w:val="28"/>
        </w:rPr>
        <w:t xml:space="preserve"> requesting an Agricultural Approach into the </w:t>
      </w:r>
      <w:r>
        <w:rPr>
          <w:rFonts w:asciiTheme="majorHAnsi" w:eastAsia="Times New Roman" w:hAnsiTheme="majorHAnsi"/>
          <w:kern w:val="28"/>
        </w:rPr>
        <w:t>SE</w:t>
      </w:r>
      <w:r w:rsidRPr="00A12175">
        <w:rPr>
          <w:rFonts w:asciiTheme="majorHAnsi" w:eastAsia="Times New Roman" w:hAnsiTheme="majorHAnsi"/>
          <w:kern w:val="28"/>
        </w:rPr>
        <w:t>-</w:t>
      </w:r>
      <w:r>
        <w:rPr>
          <w:rFonts w:asciiTheme="majorHAnsi" w:eastAsia="Times New Roman" w:hAnsiTheme="majorHAnsi"/>
          <w:kern w:val="28"/>
        </w:rPr>
        <w:t>6</w:t>
      </w:r>
      <w:r w:rsidRPr="00A12175">
        <w:rPr>
          <w:rFonts w:asciiTheme="majorHAnsi" w:eastAsia="Times New Roman" w:hAnsiTheme="majorHAnsi"/>
          <w:kern w:val="28"/>
        </w:rPr>
        <w:t>-1</w:t>
      </w:r>
      <w:r>
        <w:rPr>
          <w:rFonts w:asciiTheme="majorHAnsi" w:eastAsia="Times New Roman" w:hAnsiTheme="majorHAnsi"/>
          <w:kern w:val="28"/>
        </w:rPr>
        <w:t>6</w:t>
      </w:r>
      <w:r w:rsidRPr="00A12175">
        <w:rPr>
          <w:rFonts w:asciiTheme="majorHAnsi" w:eastAsia="Times New Roman" w:hAnsiTheme="majorHAnsi"/>
          <w:kern w:val="28"/>
        </w:rPr>
        <w:t xml:space="preserve">-29 W, and shall proceed with working with the landowner to have work completed at municipal cost. </w:t>
      </w:r>
    </w:p>
    <w:p w14:paraId="55D24810" w14:textId="097A6C2C" w:rsidR="00295A76" w:rsidRDefault="00A12175" w:rsidP="00A12175">
      <w:pPr>
        <w:pStyle w:val="NoSpacing"/>
        <w:ind w:left="-720" w:right="-1440"/>
        <w:rPr>
          <w:rFonts w:asciiTheme="majorHAnsi" w:eastAsia="Times New Roman" w:hAnsiTheme="majorHAnsi"/>
          <w:kern w:val="28"/>
        </w:rPr>
      </w:pPr>
      <w:r w:rsidRPr="00A12175">
        <w:rPr>
          <w:rFonts w:asciiTheme="majorHAnsi" w:eastAsia="Times New Roman" w:hAnsiTheme="majorHAnsi"/>
          <w:kern w:val="28"/>
        </w:rPr>
        <w:t>CARRIED</w:t>
      </w:r>
    </w:p>
    <w:p w14:paraId="2EADB4B3" w14:textId="77777777" w:rsidR="00A12175" w:rsidRPr="00A12175" w:rsidRDefault="00A12175" w:rsidP="00A12175">
      <w:pPr>
        <w:pStyle w:val="NoSpacing"/>
        <w:ind w:left="-720" w:right="-1440"/>
        <w:rPr>
          <w:rFonts w:asciiTheme="majorHAnsi" w:eastAsia="Times New Roman" w:hAnsiTheme="majorHAnsi"/>
          <w:kern w:val="28"/>
        </w:rPr>
      </w:pPr>
    </w:p>
    <w:bookmarkEnd w:id="21"/>
    <w:bookmarkEnd w:id="22"/>
    <w:bookmarkEnd w:id="23"/>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260E4C23" w14:textId="47F92EE3" w:rsidR="00547395" w:rsidRPr="00410D31" w:rsidRDefault="00547395" w:rsidP="0054739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125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0B2A79F6" w14:textId="2A9ABFB0" w:rsidR="00BF3D53" w:rsidRPr="00410D31" w:rsidRDefault="00BF3D53" w:rsidP="00BF3D53">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sidR="00547395">
        <w:rPr>
          <w:rFonts w:ascii="Calibri Light" w:eastAsia="Calibri" w:hAnsi="Calibri Light" w:cs="Times New Roman"/>
        </w:rPr>
        <w:t>second</w:t>
      </w:r>
      <w:r>
        <w:rPr>
          <w:rFonts w:ascii="Calibri Light" w:eastAsia="Calibri" w:hAnsi="Calibri Light" w:cs="Times New Roman"/>
        </w:rPr>
        <w:t xml:space="preserve">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sidR="00C02BBA">
        <w:rPr>
          <w:rFonts w:asciiTheme="majorHAnsi" w:hAnsiTheme="majorHAnsi"/>
          <w:bCs/>
        </w:rPr>
        <w:t>3</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sidR="00C02BBA">
        <w:rPr>
          <w:rFonts w:asciiTheme="majorHAnsi" w:hAnsiTheme="majorHAnsi"/>
          <w:bCs/>
        </w:rPr>
        <w:t xml:space="preserve">Tax Levy </w:t>
      </w:r>
      <w:r w:rsidRPr="00382A35">
        <w:rPr>
          <w:rFonts w:asciiTheme="majorHAnsi" w:hAnsiTheme="majorHAnsi"/>
          <w:bCs/>
        </w:rPr>
        <w:t>By-Law</w:t>
      </w:r>
      <w:r w:rsidR="00C02BBA">
        <w:rPr>
          <w:rFonts w:asciiTheme="majorHAnsi" w:hAnsiTheme="majorHAnsi"/>
          <w:bCs/>
        </w:rPr>
        <w:t xml:space="preserve"> for 2026</w:t>
      </w:r>
      <w:r>
        <w:rPr>
          <w:rFonts w:ascii="Calibri Light" w:eastAsia="Calibri" w:hAnsi="Calibri Light" w:cs="Times New Roman"/>
        </w:rPr>
        <w:t>.</w:t>
      </w:r>
    </w:p>
    <w:p w14:paraId="247B6479" w14:textId="77958BFC" w:rsidR="00BF3D53" w:rsidRDefault="00BF3D53" w:rsidP="00BF3D5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6FEC700" w14:textId="77777777" w:rsidR="001F354B" w:rsidRDefault="001F354B" w:rsidP="00054F12">
      <w:pPr>
        <w:pStyle w:val="NoSpacing"/>
        <w:ind w:left="-720" w:right="-1440"/>
        <w:rPr>
          <w:rFonts w:asciiTheme="majorHAnsi" w:hAnsiTheme="majorHAnsi"/>
          <w:bCs/>
        </w:rPr>
      </w:pPr>
    </w:p>
    <w:p w14:paraId="1B6E4768" w14:textId="1DC167AD" w:rsidR="00547395" w:rsidRPr="00410D31" w:rsidRDefault="00547395" w:rsidP="0054739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126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A. Fouillard / D. Gurniak</w:t>
      </w:r>
      <w:r w:rsidRPr="00410D31">
        <w:rPr>
          <w:rFonts w:asciiTheme="majorHAnsi" w:eastAsia="Times New Roman" w:hAnsiTheme="majorHAnsi"/>
          <w:kern w:val="28"/>
          <w:u w:val="single"/>
        </w:rPr>
        <w:t>)</w:t>
      </w:r>
    </w:p>
    <w:p w14:paraId="70B629FC" w14:textId="01768D2F" w:rsidR="00547395" w:rsidRPr="00410D31" w:rsidRDefault="00547395" w:rsidP="00547395">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third and final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Pr>
          <w:rFonts w:asciiTheme="majorHAnsi" w:hAnsiTheme="majorHAnsi"/>
          <w:bCs/>
        </w:rPr>
        <w:t>3</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Pr>
          <w:rFonts w:asciiTheme="majorHAnsi" w:hAnsiTheme="majorHAnsi"/>
          <w:bCs/>
        </w:rPr>
        <w:t xml:space="preserve">Tax Levy </w:t>
      </w:r>
      <w:r w:rsidRPr="00382A35">
        <w:rPr>
          <w:rFonts w:asciiTheme="majorHAnsi" w:hAnsiTheme="majorHAnsi"/>
          <w:bCs/>
        </w:rPr>
        <w:t>By-Law</w:t>
      </w:r>
      <w:r>
        <w:rPr>
          <w:rFonts w:asciiTheme="majorHAnsi" w:hAnsiTheme="majorHAnsi"/>
          <w:bCs/>
        </w:rPr>
        <w:t xml:space="preserve"> for 2026</w:t>
      </w:r>
      <w:r>
        <w:rPr>
          <w:rFonts w:ascii="Calibri Light" w:eastAsia="Calibri" w:hAnsi="Calibri Light" w:cs="Times New Roman"/>
        </w:rPr>
        <w:t>.</w:t>
      </w:r>
    </w:p>
    <w:p w14:paraId="17759426" w14:textId="77777777" w:rsidR="00547395" w:rsidRDefault="00547395" w:rsidP="0054739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42C1AF48" w14:textId="77777777" w:rsidR="00547395" w:rsidRDefault="00547395" w:rsidP="00054F12">
      <w:pPr>
        <w:pStyle w:val="NoSpacing"/>
        <w:ind w:left="-720" w:right="-1440"/>
        <w:rPr>
          <w:rFonts w:asciiTheme="majorHAnsi" w:hAnsiTheme="majorHAnsi"/>
          <w:bCs/>
        </w:rPr>
      </w:pPr>
    </w:p>
    <w:p w14:paraId="55A37912"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 xml:space="preserve">Recorded Vote: </w:t>
      </w:r>
    </w:p>
    <w:p w14:paraId="7B68808D" w14:textId="659A2055"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For: B. Lowes, G. Huberdeau, A. Fouillard, E. Fouillard, M. Dyke, C. Judd, M. Pethick</w:t>
      </w:r>
      <w:r>
        <w:rPr>
          <w:rFonts w:asciiTheme="majorHAnsi" w:hAnsiTheme="majorHAnsi"/>
          <w:bCs/>
        </w:rPr>
        <w:t xml:space="preserve">, </w:t>
      </w:r>
      <w:r w:rsidRPr="00547395">
        <w:rPr>
          <w:rFonts w:asciiTheme="majorHAnsi" w:hAnsiTheme="majorHAnsi"/>
          <w:bCs/>
        </w:rPr>
        <w:t>D. Gurniak</w:t>
      </w:r>
    </w:p>
    <w:p w14:paraId="73189954" w14:textId="77777777" w:rsidR="00547395" w:rsidRPr="00547395" w:rsidRDefault="00547395" w:rsidP="00547395">
      <w:pPr>
        <w:pStyle w:val="NoSpacing"/>
        <w:ind w:left="-720" w:right="-1440"/>
        <w:rPr>
          <w:rFonts w:asciiTheme="majorHAnsi" w:hAnsiTheme="majorHAnsi"/>
          <w:bCs/>
        </w:rPr>
      </w:pPr>
      <w:r w:rsidRPr="00547395">
        <w:rPr>
          <w:rFonts w:asciiTheme="majorHAnsi" w:hAnsiTheme="majorHAnsi"/>
          <w:bCs/>
        </w:rPr>
        <w:t>Against: none</w:t>
      </w:r>
    </w:p>
    <w:p w14:paraId="3FC6815A" w14:textId="24333940" w:rsidR="00547395" w:rsidRDefault="00547395" w:rsidP="00547395">
      <w:pPr>
        <w:pStyle w:val="NoSpacing"/>
        <w:ind w:left="-720" w:right="-1440"/>
        <w:rPr>
          <w:rFonts w:asciiTheme="majorHAnsi" w:hAnsiTheme="majorHAnsi"/>
          <w:bCs/>
        </w:rPr>
      </w:pPr>
      <w:r w:rsidRPr="00547395">
        <w:rPr>
          <w:rFonts w:asciiTheme="majorHAnsi" w:hAnsiTheme="majorHAnsi"/>
          <w:bCs/>
        </w:rPr>
        <w:t xml:space="preserve">Abstained: </w:t>
      </w:r>
      <w:r>
        <w:rPr>
          <w:rFonts w:asciiTheme="majorHAnsi" w:hAnsiTheme="majorHAnsi"/>
          <w:bCs/>
        </w:rPr>
        <w:t>none</w:t>
      </w:r>
    </w:p>
    <w:p w14:paraId="3ACB693C" w14:textId="77777777" w:rsidR="00547395" w:rsidRDefault="00547395" w:rsidP="00054F12">
      <w:pPr>
        <w:pStyle w:val="NoSpacing"/>
        <w:ind w:left="-720" w:right="-1440"/>
        <w:rPr>
          <w:rFonts w:asciiTheme="majorHAnsi" w:hAnsiTheme="majorHAnsi"/>
          <w:bCs/>
        </w:rPr>
      </w:pPr>
    </w:p>
    <w:p w14:paraId="261D995E" w14:textId="300EC8B7" w:rsidR="00547395" w:rsidRPr="00410D31" w:rsidRDefault="00547395" w:rsidP="0054739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127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58916AE9" w14:textId="52FC360A" w:rsidR="00547395" w:rsidRPr="00410D31" w:rsidRDefault="00547395" w:rsidP="00547395">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first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Pr>
          <w:rFonts w:asciiTheme="majorHAnsi" w:hAnsiTheme="majorHAnsi"/>
          <w:bCs/>
        </w:rPr>
        <w:t>4</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Pr>
          <w:rFonts w:asciiTheme="majorHAnsi" w:hAnsiTheme="majorHAnsi"/>
          <w:bCs/>
        </w:rPr>
        <w:t xml:space="preserve">Building </w:t>
      </w:r>
      <w:r w:rsidRPr="00382A35">
        <w:rPr>
          <w:rFonts w:asciiTheme="majorHAnsi" w:hAnsiTheme="majorHAnsi"/>
          <w:bCs/>
        </w:rPr>
        <w:t>By-Law</w:t>
      </w:r>
      <w:r>
        <w:rPr>
          <w:rFonts w:ascii="Calibri Light" w:eastAsia="Calibri" w:hAnsi="Calibri Light" w:cs="Times New Roman"/>
        </w:rPr>
        <w:t>.</w:t>
      </w:r>
    </w:p>
    <w:p w14:paraId="5DBF5C96" w14:textId="77777777" w:rsidR="00547395" w:rsidRDefault="00547395" w:rsidP="0054739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52DDE817" w14:textId="77777777" w:rsidR="00547395" w:rsidRDefault="00547395" w:rsidP="00054F12">
      <w:pPr>
        <w:pStyle w:val="NoSpacing"/>
        <w:ind w:left="-720" w:right="-1440"/>
        <w:rPr>
          <w:rFonts w:asciiTheme="majorHAnsi" w:hAnsiTheme="majorHAnsi"/>
          <w:bCs/>
        </w:rPr>
      </w:pPr>
    </w:p>
    <w:p w14:paraId="4A8CC7F3" w14:textId="17DD8E8E" w:rsidR="00547395" w:rsidRPr="00410D31" w:rsidRDefault="00547395" w:rsidP="0054739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128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15DF8740" w14:textId="615FA72F" w:rsidR="00547395" w:rsidRPr="00410D31" w:rsidRDefault="00547395" w:rsidP="00547395">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first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Pr>
          <w:rFonts w:asciiTheme="majorHAnsi" w:hAnsiTheme="majorHAnsi"/>
          <w:bCs/>
        </w:rPr>
        <w:t>5</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Pr>
          <w:rFonts w:asciiTheme="majorHAnsi" w:hAnsiTheme="majorHAnsi"/>
          <w:bCs/>
        </w:rPr>
        <w:t>Zoning By-Law Amendment</w:t>
      </w:r>
      <w:r>
        <w:rPr>
          <w:rFonts w:ascii="Calibri Light" w:eastAsia="Calibri" w:hAnsi="Calibri Light" w:cs="Times New Roman"/>
        </w:rPr>
        <w:t>.</w:t>
      </w:r>
    </w:p>
    <w:p w14:paraId="3B547126" w14:textId="77777777" w:rsidR="00547395" w:rsidRDefault="00547395" w:rsidP="00547395">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3DB475FB" w14:textId="77777777" w:rsidR="00547395" w:rsidRDefault="00547395" w:rsidP="00054F12">
      <w:pPr>
        <w:pStyle w:val="NoSpacing"/>
        <w:ind w:left="-720" w:right="-1440"/>
        <w:rPr>
          <w:rFonts w:asciiTheme="majorHAnsi" w:hAnsiTheme="majorHAnsi"/>
          <w:bCs/>
        </w:rPr>
      </w:pPr>
    </w:p>
    <w:p w14:paraId="2223F040" w14:textId="253EA567" w:rsidR="007A7DC5" w:rsidRPr="00410D31" w:rsidRDefault="007A7DC5" w:rsidP="007A7DC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129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63554CAD" w14:textId="4F5D447C" w:rsidR="007A7DC5" w:rsidRPr="003144F2" w:rsidRDefault="007A7DC5" w:rsidP="007A7DC5">
      <w:pPr>
        <w:spacing w:after="0" w:line="240" w:lineRule="auto"/>
        <w:ind w:left="-720" w:right="-1440"/>
        <w:rPr>
          <w:rFonts w:ascii="Calibri Light" w:eastAsia="Calibri" w:hAnsi="Calibri Light" w:cs="Times New Roman"/>
          <w:bCs/>
        </w:rPr>
      </w:pPr>
      <w:r w:rsidRPr="003144F2">
        <w:rPr>
          <w:rFonts w:ascii="Calibri Light" w:eastAsia="Calibri" w:hAnsi="Calibri Light" w:cs="Times New Roman"/>
          <w:bCs/>
        </w:rPr>
        <w:t xml:space="preserve">WHEREAS </w:t>
      </w:r>
      <w:bookmarkStart w:id="24" w:name="_Hlk192763440"/>
      <w:r w:rsidRPr="003144F2">
        <w:rPr>
          <w:rFonts w:ascii="Calibri Light" w:eastAsia="Calibri" w:hAnsi="Calibri Light" w:cs="Times New Roman"/>
          <w:bCs/>
        </w:rPr>
        <w:t xml:space="preserve">section </w:t>
      </w:r>
      <w:r>
        <w:rPr>
          <w:rFonts w:ascii="Calibri Light" w:eastAsia="Calibri" w:hAnsi="Calibri Light" w:cs="Times New Roman"/>
          <w:bCs/>
        </w:rPr>
        <w:t>74</w:t>
      </w:r>
      <w:r w:rsidRPr="003144F2">
        <w:rPr>
          <w:rFonts w:ascii="Calibri Light" w:eastAsia="Calibri" w:hAnsi="Calibri Light" w:cs="Times New Roman"/>
          <w:bCs/>
        </w:rPr>
        <w:t>(</w:t>
      </w:r>
      <w:r>
        <w:rPr>
          <w:rFonts w:ascii="Calibri Light" w:eastAsia="Calibri" w:hAnsi="Calibri Light" w:cs="Times New Roman"/>
          <w:bCs/>
        </w:rPr>
        <w:t>1)</w:t>
      </w:r>
      <w:r w:rsidRPr="003144F2">
        <w:rPr>
          <w:rFonts w:ascii="Calibri Light" w:eastAsia="Calibri" w:hAnsi="Calibri Light" w:cs="Times New Roman"/>
          <w:bCs/>
        </w:rPr>
        <w:t xml:space="preserve"> of The Planning Act states that council must hold a public hearing to receive written or verbal representation from any persons who wish to make them in respect to </w:t>
      </w:r>
      <w:r w:rsidRPr="003144F2">
        <w:rPr>
          <w:rFonts w:ascii="Calibri Light" w:eastAsia="Calibri" w:hAnsi="Calibri Light" w:cs="Times New Roman"/>
          <w:bCs/>
        </w:rPr>
        <w:lastRenderedPageBreak/>
        <w:t xml:space="preserve">the Municipality of Ellice – </w:t>
      </w:r>
      <w:r>
        <w:rPr>
          <w:rFonts w:ascii="Calibri Light" w:eastAsia="Calibri" w:hAnsi="Calibri Light" w:cs="Times New Roman"/>
          <w:bCs/>
        </w:rPr>
        <w:t>Archie’s amendments to the Zoning By-Law #05-2019 and give notice of the hearing in accordance with section 168</w:t>
      </w:r>
      <w:r w:rsidRPr="003144F2">
        <w:rPr>
          <w:rFonts w:ascii="Calibri Light" w:eastAsia="Calibri" w:hAnsi="Calibri Light" w:cs="Times New Roman"/>
          <w:bCs/>
        </w:rPr>
        <w:t xml:space="preserve">; </w:t>
      </w:r>
    </w:p>
    <w:p w14:paraId="5A6B835B" w14:textId="6292A0B1" w:rsidR="007A7DC5" w:rsidRPr="003144F2" w:rsidRDefault="007A7DC5" w:rsidP="007A7DC5">
      <w:pPr>
        <w:spacing w:after="0" w:line="240" w:lineRule="auto"/>
        <w:ind w:left="-720" w:right="-1440"/>
        <w:rPr>
          <w:rFonts w:ascii="Calibri Light" w:eastAsia="Calibri" w:hAnsi="Calibri Light" w:cs="Times New Roman"/>
          <w:bCs/>
        </w:rPr>
      </w:pPr>
      <w:r w:rsidRPr="003144F2">
        <w:rPr>
          <w:rFonts w:ascii="Calibri Light" w:eastAsia="Calibri" w:hAnsi="Calibri Light" w:cs="Times New Roman"/>
          <w:bCs/>
        </w:rPr>
        <w:t xml:space="preserve">BE IT RESOLVED THAT council selects </w:t>
      </w:r>
      <w:r>
        <w:rPr>
          <w:rFonts w:ascii="Calibri Light" w:eastAsia="Calibri" w:hAnsi="Calibri Light" w:cs="Times New Roman"/>
          <w:bCs/>
        </w:rPr>
        <w:t>Friday</w:t>
      </w:r>
      <w:r w:rsidRPr="003144F2">
        <w:rPr>
          <w:rFonts w:ascii="Calibri Light" w:eastAsia="Calibri" w:hAnsi="Calibri Light" w:cs="Times New Roman"/>
          <w:bCs/>
        </w:rPr>
        <w:t xml:space="preserve">, </w:t>
      </w:r>
      <w:r>
        <w:rPr>
          <w:rFonts w:ascii="Calibri Light" w:eastAsia="Calibri" w:hAnsi="Calibri Light" w:cs="Times New Roman"/>
          <w:bCs/>
        </w:rPr>
        <w:t>July</w:t>
      </w:r>
      <w:r w:rsidRPr="003144F2">
        <w:rPr>
          <w:rFonts w:ascii="Calibri Light" w:eastAsia="Calibri" w:hAnsi="Calibri Light" w:cs="Times New Roman"/>
          <w:bCs/>
        </w:rPr>
        <w:t xml:space="preserve"> </w:t>
      </w:r>
      <w:r>
        <w:rPr>
          <w:rFonts w:ascii="Calibri Light" w:eastAsia="Calibri" w:hAnsi="Calibri Light" w:cs="Times New Roman"/>
          <w:bCs/>
        </w:rPr>
        <w:t>10</w:t>
      </w:r>
      <w:r w:rsidRPr="007A7DC5">
        <w:rPr>
          <w:rFonts w:ascii="Calibri Light" w:eastAsia="Calibri" w:hAnsi="Calibri Light" w:cs="Times New Roman"/>
          <w:bCs/>
          <w:vertAlign w:val="superscript"/>
        </w:rPr>
        <w:t>th</w:t>
      </w:r>
      <w:r w:rsidRPr="003144F2">
        <w:rPr>
          <w:rFonts w:ascii="Calibri Light" w:eastAsia="Calibri" w:hAnsi="Calibri Light" w:cs="Times New Roman"/>
          <w:bCs/>
        </w:rPr>
        <w:t xml:space="preserve">, 2026 at </w:t>
      </w:r>
      <w:r>
        <w:rPr>
          <w:rFonts w:ascii="Calibri Light" w:eastAsia="Calibri" w:hAnsi="Calibri Light" w:cs="Times New Roman"/>
          <w:bCs/>
        </w:rPr>
        <w:t>10</w:t>
      </w:r>
      <w:r w:rsidRPr="003144F2">
        <w:rPr>
          <w:rFonts w:ascii="Calibri Light" w:eastAsia="Calibri" w:hAnsi="Calibri Light" w:cs="Times New Roman"/>
          <w:bCs/>
        </w:rPr>
        <w:t xml:space="preserve">:00 </w:t>
      </w:r>
      <w:r>
        <w:rPr>
          <w:rFonts w:ascii="Calibri Light" w:eastAsia="Calibri" w:hAnsi="Calibri Light" w:cs="Times New Roman"/>
          <w:bCs/>
        </w:rPr>
        <w:t>a</w:t>
      </w:r>
      <w:r w:rsidRPr="003144F2">
        <w:rPr>
          <w:rFonts w:ascii="Calibri Light" w:eastAsia="Calibri" w:hAnsi="Calibri Light" w:cs="Times New Roman"/>
          <w:bCs/>
        </w:rPr>
        <w:t xml:space="preserve">m as the Public Hearing Date for the municipality’s </w:t>
      </w:r>
      <w:r>
        <w:rPr>
          <w:rFonts w:ascii="Calibri Light" w:eastAsia="Calibri" w:hAnsi="Calibri Light" w:cs="Times New Roman"/>
          <w:bCs/>
        </w:rPr>
        <w:t>Zoning By-Law Amendments</w:t>
      </w:r>
      <w:r w:rsidRPr="003144F2">
        <w:rPr>
          <w:rFonts w:ascii="Calibri Light" w:eastAsia="Calibri" w:hAnsi="Calibri Light" w:cs="Times New Roman"/>
          <w:bCs/>
        </w:rPr>
        <w:t xml:space="preserve"> to be </w:t>
      </w:r>
      <w:r w:rsidRPr="007A7DC5">
        <w:rPr>
          <w:rFonts w:ascii="Calibri Light" w:eastAsia="Calibri" w:hAnsi="Calibri Light" w:cs="Times New Roman"/>
          <w:bCs/>
        </w:rPr>
        <w:t>held in the RM of Ellice – Archie Chambers, notices to be posted</w:t>
      </w:r>
      <w:r w:rsidRPr="003144F2">
        <w:rPr>
          <w:rFonts w:ascii="Calibri Light" w:eastAsia="Calibri" w:hAnsi="Calibri Light" w:cs="Times New Roman"/>
          <w:bCs/>
        </w:rPr>
        <w:t>.</w:t>
      </w:r>
    </w:p>
    <w:bookmarkEnd w:id="24"/>
    <w:p w14:paraId="699B1339" w14:textId="77777777" w:rsidR="007A7DC5" w:rsidRDefault="007A7DC5" w:rsidP="007A7DC5">
      <w:pPr>
        <w:spacing w:after="0" w:line="240" w:lineRule="auto"/>
        <w:ind w:left="-720" w:right="-1440"/>
        <w:rPr>
          <w:rFonts w:ascii="Calibri Light" w:eastAsia="Calibri" w:hAnsi="Calibri Light" w:cs="Times New Roman"/>
          <w:bCs/>
        </w:rPr>
      </w:pPr>
      <w:r w:rsidRPr="003144F2">
        <w:rPr>
          <w:rFonts w:ascii="Calibri Light" w:eastAsia="Calibri" w:hAnsi="Calibri Light" w:cs="Times New Roman"/>
          <w:bCs/>
        </w:rPr>
        <w:t>CARRIED</w:t>
      </w:r>
    </w:p>
    <w:p w14:paraId="125EA1E5" w14:textId="77777777" w:rsidR="00547395" w:rsidRPr="00C66C6C" w:rsidRDefault="00547395" w:rsidP="00054F12">
      <w:pPr>
        <w:pStyle w:val="NoSpacing"/>
        <w:ind w:left="-720" w:right="-1440"/>
        <w:rPr>
          <w:rFonts w:asciiTheme="majorHAnsi" w:hAnsiTheme="majorHAnsi"/>
          <w:bCs/>
        </w:rPr>
      </w:pPr>
    </w:p>
    <w:p w14:paraId="1259C591" w14:textId="77777777" w:rsidR="00E37668" w:rsidRPr="006F025C" w:rsidRDefault="004472DB" w:rsidP="00E37668">
      <w:pPr>
        <w:pStyle w:val="NoSpacing"/>
        <w:ind w:left="-720" w:right="-1440"/>
        <w:rPr>
          <w:rFonts w:asciiTheme="majorHAnsi" w:hAnsiTheme="majorHAnsi"/>
          <w:bCs/>
          <w:i/>
          <w:iCs/>
        </w:rPr>
      </w:pPr>
      <w:bookmarkStart w:id="25" w:name="_Hlk501021031"/>
      <w:bookmarkStart w:id="26" w:name="_Hlk501020706"/>
      <w:bookmarkStart w:id="27" w:name="_Hlk530124217"/>
      <w:r w:rsidRPr="006F025C">
        <w:rPr>
          <w:rFonts w:asciiTheme="majorHAnsi" w:hAnsiTheme="majorHAnsi"/>
          <w:b/>
        </w:rPr>
        <w:t>Citizen Complaints</w:t>
      </w:r>
      <w:r w:rsidR="0084466E" w:rsidRPr="006F025C">
        <w:rPr>
          <w:rFonts w:asciiTheme="majorHAnsi" w:hAnsiTheme="majorHAnsi"/>
          <w:b/>
        </w:rPr>
        <w:t>/Concerns</w:t>
      </w:r>
      <w:bookmarkEnd w:id="25"/>
      <w:bookmarkEnd w:id="26"/>
      <w:bookmarkEnd w:id="27"/>
      <w:r w:rsidR="00A02010" w:rsidRPr="006F025C">
        <w:rPr>
          <w:rFonts w:asciiTheme="majorHAnsi" w:hAnsiTheme="majorHAnsi"/>
          <w:bCs/>
          <w:i/>
          <w:iCs/>
        </w:rPr>
        <w:t xml:space="preserve"> </w:t>
      </w:r>
      <w:bookmarkStart w:id="28" w:name="_Hlk164253322"/>
    </w:p>
    <w:bookmarkEnd w:id="28"/>
    <w:p w14:paraId="2EA6CD76" w14:textId="77777777" w:rsidR="008B6A9B" w:rsidRDefault="008B6A9B" w:rsidP="008B6A9B">
      <w:pPr>
        <w:pStyle w:val="NoSpacing"/>
        <w:numPr>
          <w:ilvl w:val="0"/>
          <w:numId w:val="39"/>
        </w:numPr>
        <w:ind w:right="-1440"/>
        <w:rPr>
          <w:rFonts w:asciiTheme="majorHAnsi" w:hAnsiTheme="majorHAnsi"/>
          <w:bCs/>
          <w:i/>
          <w:iCs/>
        </w:rPr>
      </w:pPr>
      <w:r>
        <w:rPr>
          <w:rFonts w:asciiTheme="majorHAnsi" w:hAnsiTheme="majorHAnsi"/>
          <w:bCs/>
          <w:i/>
          <w:iCs/>
        </w:rPr>
        <w:t>G. Fulham re: Damaged Texas gate on the N of 34-17-29 – CAO presented the complaint to council and report from the Foreman who was also notified of the issue. Council directed the CAO to have the Foreman have it repaired.</w:t>
      </w:r>
    </w:p>
    <w:p w14:paraId="13E2C05D" w14:textId="77777777" w:rsidR="006F025C" w:rsidRPr="00410D31" w:rsidRDefault="006F025C" w:rsidP="00F137B0">
      <w:pPr>
        <w:pStyle w:val="NoSpacing"/>
        <w:ind w:left="-720" w:right="-1440"/>
        <w:rPr>
          <w:rFonts w:asciiTheme="majorHAnsi" w:eastAsia="Calibri" w:hAnsiTheme="majorHAnsi"/>
          <w:b/>
        </w:rPr>
      </w:pPr>
    </w:p>
    <w:p w14:paraId="61766E9B" w14:textId="77777777" w:rsidR="008B6A9B" w:rsidRDefault="004472DB" w:rsidP="008B6A9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32E6D9AE" w14:textId="5ADF13E3" w:rsidR="008B6A9B" w:rsidRPr="008B6A9B" w:rsidRDefault="008B6A9B" w:rsidP="008B6A9B">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454D3A57" w14:textId="77777777" w:rsidR="008B6A9B" w:rsidRDefault="008B6A9B" w:rsidP="008B6A9B">
      <w:pPr>
        <w:pStyle w:val="NoSpacing"/>
        <w:ind w:left="-360" w:right="-1440"/>
        <w:rPr>
          <w:rFonts w:asciiTheme="majorHAnsi" w:hAnsiTheme="majorHAnsi"/>
          <w:bCs/>
          <w:i/>
          <w:iCs/>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FC412EF" w14:textId="413E728E" w:rsidR="003020AA" w:rsidRDefault="0017310C" w:rsidP="0017310C">
      <w:pPr>
        <w:pStyle w:val="NoSpacing"/>
        <w:tabs>
          <w:tab w:val="left" w:pos="6237"/>
        </w:tabs>
        <w:ind w:left="-720" w:right="-1440"/>
        <w:rPr>
          <w:rFonts w:asciiTheme="majorHAnsi" w:hAnsiTheme="majorHAnsi" w:cstheme="majorHAnsi"/>
          <w:bCs/>
        </w:rPr>
      </w:pPr>
      <w:r w:rsidRPr="0017310C">
        <w:rPr>
          <w:rFonts w:asciiTheme="majorHAnsi" w:hAnsiTheme="majorHAnsi"/>
          <w:bCs/>
        </w:rPr>
        <w:t xml:space="preserve">1. </w:t>
      </w:r>
      <w:r w:rsidR="00CB1CB7">
        <w:rPr>
          <w:rFonts w:asciiTheme="majorHAnsi" w:hAnsiTheme="majorHAnsi" w:cstheme="majorHAnsi"/>
          <w:bCs/>
          <w:sz w:val="20"/>
          <w:szCs w:val="20"/>
        </w:rPr>
        <w:t>Thank You from Birtle Regional Health, Palliative Care Donation</w:t>
      </w:r>
      <w:r>
        <w:rPr>
          <w:rFonts w:asciiTheme="majorHAnsi" w:hAnsiTheme="majorHAnsi" w:cstheme="majorHAnsi"/>
          <w:bCs/>
        </w:rPr>
        <w:tab/>
        <w:t>NOTED &amp; FILED</w:t>
      </w:r>
    </w:p>
    <w:p w14:paraId="749667B9" w14:textId="1FF7B65B" w:rsidR="00F85AD7" w:rsidRDefault="00F85AD7"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6F9AA3B9" w14:textId="684BA23A" w:rsidR="00CB1CB7" w:rsidRPr="00410D31" w:rsidRDefault="00CB1CB7" w:rsidP="00CB1CB7">
      <w:pPr>
        <w:pStyle w:val="NoSpacing"/>
        <w:ind w:left="-720" w:right="-1440"/>
        <w:rPr>
          <w:rFonts w:asciiTheme="majorHAnsi" w:eastAsia="Times New Roman" w:hAnsiTheme="majorHAnsi"/>
          <w:kern w:val="28"/>
          <w:u w:val="single"/>
        </w:rPr>
      </w:pPr>
      <w:bookmarkStart w:id="29" w:name="_Hlk142482799"/>
      <w:bookmarkStart w:id="30" w:name="_Hlk108511824"/>
      <w:bookmarkStart w:id="31" w:name="_Hlk145580191"/>
      <w:bookmarkStart w:id="32" w:name="_Hlk182393955"/>
      <w:bookmarkStart w:id="33" w:name="_Hlk527025345"/>
      <w:r w:rsidRPr="00410D31">
        <w:rPr>
          <w:rFonts w:asciiTheme="majorHAnsi" w:eastAsia="Times New Roman" w:hAnsiTheme="majorHAnsi"/>
          <w:kern w:val="28"/>
          <w:u w:val="single"/>
        </w:rPr>
        <w:t xml:space="preserve">Resolution </w:t>
      </w:r>
      <w:r w:rsidR="008B6A9B">
        <w:rPr>
          <w:rFonts w:asciiTheme="majorHAnsi" w:eastAsia="Times New Roman" w:hAnsiTheme="majorHAnsi"/>
          <w:kern w:val="28"/>
          <w:u w:val="single"/>
        </w:rPr>
        <w:t>130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8B6A9B">
        <w:rPr>
          <w:rFonts w:asciiTheme="majorHAnsi" w:eastAsia="Times New Roman" w:hAnsiTheme="majorHAnsi"/>
          <w:kern w:val="28"/>
          <w:u w:val="single"/>
        </w:rPr>
        <w:t>A. Fouillard / G. Huberdeau</w:t>
      </w:r>
      <w:r w:rsidRPr="00410D31">
        <w:rPr>
          <w:rFonts w:asciiTheme="majorHAnsi" w:eastAsia="Times New Roman" w:hAnsiTheme="majorHAnsi"/>
          <w:kern w:val="28"/>
          <w:u w:val="single"/>
        </w:rPr>
        <w:t>)</w:t>
      </w:r>
    </w:p>
    <w:p w14:paraId="6DE8B05E" w14:textId="2B53FC8D"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4" w:name="_Hlk177366098"/>
      <w:r w:rsidRPr="00410D31">
        <w:rPr>
          <w:rFonts w:asciiTheme="majorHAnsi" w:hAnsiTheme="majorHAnsi"/>
        </w:rPr>
        <w:t xml:space="preserve"> </w:t>
      </w:r>
      <w:bookmarkStart w:id="35" w:name="_Hlk116460320"/>
      <w:bookmarkStart w:id="36" w:name="_Hlk179453629"/>
      <w:bookmarkStart w:id="37" w:name="_Hlk60925535"/>
      <w:bookmarkEnd w:id="29"/>
      <w:r w:rsidRPr="00410D31">
        <w:rPr>
          <w:rFonts w:asciiTheme="majorHAnsi" w:hAnsiTheme="majorHAnsi"/>
        </w:rPr>
        <w:t xml:space="preserve">we adjourn.  The RM of Ellice-Archie is to </w:t>
      </w:r>
      <w:bookmarkEnd w:id="34"/>
      <w:bookmarkEnd w:id="35"/>
      <w:r w:rsidR="00BF4B33" w:rsidRPr="00BF4B33">
        <w:rPr>
          <w:rFonts w:asciiTheme="majorHAnsi" w:hAnsiTheme="majorHAnsi"/>
        </w:rPr>
        <w:t xml:space="preserve">regular session:  </w:t>
      </w:r>
      <w:r w:rsidR="00A81240">
        <w:rPr>
          <w:rFonts w:asciiTheme="majorHAnsi" w:hAnsiTheme="majorHAnsi"/>
        </w:rPr>
        <w:t>Friday</w:t>
      </w:r>
      <w:r w:rsidR="003E0B6A">
        <w:rPr>
          <w:rFonts w:asciiTheme="majorHAnsi" w:hAnsiTheme="majorHAnsi"/>
        </w:rPr>
        <w:t xml:space="preserve">, </w:t>
      </w:r>
      <w:r w:rsidR="00CB1CB7">
        <w:rPr>
          <w:rFonts w:asciiTheme="majorHAnsi" w:hAnsiTheme="majorHAnsi"/>
        </w:rPr>
        <w:t>June</w:t>
      </w:r>
      <w:r w:rsidR="00A81240">
        <w:rPr>
          <w:rFonts w:asciiTheme="majorHAnsi" w:hAnsiTheme="majorHAnsi"/>
        </w:rPr>
        <w:t xml:space="preserve"> </w:t>
      </w:r>
      <w:r w:rsidR="00CB1CB7">
        <w:rPr>
          <w:rFonts w:asciiTheme="majorHAnsi" w:hAnsiTheme="majorHAnsi"/>
        </w:rPr>
        <w:t>12</w:t>
      </w:r>
      <w:r w:rsidR="00A81240" w:rsidRPr="00A81240">
        <w:rPr>
          <w:rFonts w:asciiTheme="majorHAnsi" w:hAnsiTheme="majorHAnsi"/>
          <w:vertAlign w:val="superscript"/>
        </w:rPr>
        <w:t>th</w:t>
      </w:r>
      <w:r w:rsidR="00BF4B33" w:rsidRPr="00BF4B33">
        <w:rPr>
          <w:rFonts w:asciiTheme="majorHAnsi" w:hAnsiTheme="majorHAnsi"/>
        </w:rPr>
        <w:t>, 202</w:t>
      </w:r>
      <w:r w:rsidR="00B10E15">
        <w:rPr>
          <w:rFonts w:asciiTheme="majorHAnsi" w:hAnsiTheme="majorHAnsi"/>
        </w:rPr>
        <w:t>6</w:t>
      </w:r>
      <w:r w:rsidR="00BF4B33" w:rsidRPr="00BF4B33">
        <w:rPr>
          <w:rFonts w:asciiTheme="majorHAnsi" w:hAnsiTheme="majorHAnsi"/>
        </w:rPr>
        <w:t xml:space="preserve"> </w:t>
      </w:r>
      <w:r w:rsidR="00BF4B33" w:rsidRPr="00F36C1E">
        <w:rPr>
          <w:rFonts w:asciiTheme="majorHAnsi" w:hAnsiTheme="majorHAnsi"/>
        </w:rPr>
        <w:t>at 9:00 a.m. in</w:t>
      </w:r>
      <w:r w:rsidR="00BF4B33" w:rsidRPr="00BF4B33">
        <w:rPr>
          <w:rFonts w:asciiTheme="majorHAnsi" w:hAnsiTheme="majorHAnsi"/>
        </w:rPr>
        <w:t xml:space="preserve"> McAuley.</w:t>
      </w:r>
      <w:bookmarkEnd w:id="36"/>
    </w:p>
    <w:bookmarkEnd w:id="30"/>
    <w:bookmarkEnd w:id="31"/>
    <w:bookmarkEnd w:id="32"/>
    <w:bookmarkEnd w:id="37"/>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3A5B8FAC" w:rsidR="00525EDC" w:rsidRPr="00410D31" w:rsidRDefault="00F6199A" w:rsidP="00D40334">
      <w:pPr>
        <w:pStyle w:val="NoSpacing"/>
        <w:ind w:left="-720" w:right="-1440"/>
        <w:rPr>
          <w:rFonts w:asciiTheme="majorHAnsi" w:hAnsiTheme="majorHAnsi"/>
        </w:rPr>
      </w:pPr>
      <w:r w:rsidRPr="008B6A9B">
        <w:rPr>
          <w:rFonts w:asciiTheme="majorHAnsi" w:hAnsiTheme="majorHAnsi"/>
        </w:rPr>
        <w:t xml:space="preserve">Meeting adjourned at: </w:t>
      </w:r>
      <w:r w:rsidR="00F36C1E" w:rsidRPr="008B6A9B">
        <w:rPr>
          <w:rFonts w:asciiTheme="majorHAnsi" w:hAnsiTheme="majorHAnsi"/>
        </w:rPr>
        <w:t>12</w:t>
      </w:r>
      <w:r w:rsidR="00C43355" w:rsidRPr="008B6A9B">
        <w:rPr>
          <w:rFonts w:asciiTheme="majorHAnsi" w:hAnsiTheme="majorHAnsi"/>
        </w:rPr>
        <w:t>:</w:t>
      </w:r>
      <w:r w:rsidR="008B6A9B" w:rsidRPr="008B6A9B">
        <w:rPr>
          <w:rFonts w:asciiTheme="majorHAnsi" w:hAnsiTheme="majorHAnsi"/>
        </w:rPr>
        <w:t>45</w:t>
      </w:r>
      <w:r w:rsidR="008F6C75" w:rsidRPr="008B6A9B">
        <w:rPr>
          <w:rFonts w:asciiTheme="majorHAnsi" w:hAnsiTheme="majorHAnsi"/>
        </w:rPr>
        <w:t xml:space="preserve"> </w:t>
      </w:r>
      <w:r w:rsidR="00F85AD7" w:rsidRPr="008B6A9B">
        <w:rPr>
          <w:rFonts w:asciiTheme="majorHAnsi" w:hAnsiTheme="majorHAnsi"/>
        </w:rPr>
        <w:t>P</w:t>
      </w:r>
      <w:r w:rsidR="008F6C75" w:rsidRPr="008B6A9B">
        <w:rPr>
          <w:rFonts w:asciiTheme="majorHAnsi" w:hAnsiTheme="majorHAnsi"/>
        </w:rPr>
        <w:t>M</w:t>
      </w:r>
    </w:p>
    <w:bookmarkEnd w:id="33"/>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6579" w14:textId="77777777" w:rsidR="004E0344" w:rsidRDefault="004E0344" w:rsidP="00305CA8">
      <w:pPr>
        <w:spacing w:after="0" w:line="240" w:lineRule="auto"/>
      </w:pPr>
      <w:r>
        <w:separator/>
      </w:r>
    </w:p>
  </w:endnote>
  <w:endnote w:type="continuationSeparator" w:id="0">
    <w:p w14:paraId="5AAABE88" w14:textId="77777777" w:rsidR="004E0344" w:rsidRDefault="004E0344"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D7B02" w14:textId="77777777" w:rsidR="004E0344" w:rsidRDefault="004E0344" w:rsidP="00305CA8">
      <w:pPr>
        <w:spacing w:after="0" w:line="240" w:lineRule="auto"/>
      </w:pPr>
      <w:r>
        <w:separator/>
      </w:r>
    </w:p>
  </w:footnote>
  <w:footnote w:type="continuationSeparator" w:id="0">
    <w:p w14:paraId="09DDD072" w14:textId="77777777" w:rsidR="004E0344" w:rsidRDefault="004E0344"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4F3983F7" w:rsidR="00757ADA" w:rsidRPr="005F3F66" w:rsidRDefault="00E17D2C" w:rsidP="00F204B6">
    <w:pPr>
      <w:ind w:left="1440" w:firstLine="720"/>
      <w:rPr>
        <w:rFonts w:ascii="Times New Roman" w:hAnsi="Times New Roman" w:cs="Times New Roman"/>
        <w:b/>
        <w:sz w:val="28"/>
        <w:szCs w:val="28"/>
      </w:rPr>
    </w:pPr>
    <w:r>
      <w:rPr>
        <w:rFonts w:ascii="Times New Roman" w:hAnsi="Times New Roman" w:cs="Times New Roman"/>
        <w:b/>
        <w:sz w:val="28"/>
        <w:szCs w:val="28"/>
      </w:rPr>
      <w:t>May</w:t>
    </w:r>
    <w:r w:rsidR="008A6115">
      <w:rPr>
        <w:rFonts w:ascii="Times New Roman" w:hAnsi="Times New Roman" w:cs="Times New Roman"/>
        <w:b/>
        <w:sz w:val="28"/>
        <w:szCs w:val="28"/>
      </w:rPr>
      <w:t xml:space="preserve"> </w:t>
    </w:r>
    <w:r>
      <w:rPr>
        <w:rFonts w:ascii="Times New Roman" w:hAnsi="Times New Roman" w:cs="Times New Roman"/>
        <w:b/>
        <w:sz w:val="28"/>
        <w:szCs w:val="28"/>
      </w:rPr>
      <w:t>8</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6"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7"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1773470800">
    <w:abstractNumId w:val="26"/>
  </w:num>
  <w:num w:numId="2" w16cid:durableId="830827566">
    <w:abstractNumId w:val="28"/>
  </w:num>
  <w:num w:numId="3" w16cid:durableId="1679888297">
    <w:abstractNumId w:val="13"/>
  </w:num>
  <w:num w:numId="4" w16cid:durableId="443573488">
    <w:abstractNumId w:val="18"/>
  </w:num>
  <w:num w:numId="5" w16cid:durableId="738094044">
    <w:abstractNumId w:val="17"/>
  </w:num>
  <w:num w:numId="6" w16cid:durableId="1164081848">
    <w:abstractNumId w:val="2"/>
  </w:num>
  <w:num w:numId="7" w16cid:durableId="1876042198">
    <w:abstractNumId w:val="33"/>
  </w:num>
  <w:num w:numId="8" w16cid:durableId="903222136">
    <w:abstractNumId w:val="14"/>
  </w:num>
  <w:num w:numId="9" w16cid:durableId="1984459839">
    <w:abstractNumId w:val="31"/>
  </w:num>
  <w:num w:numId="10" w16cid:durableId="1854370738">
    <w:abstractNumId w:val="10"/>
  </w:num>
  <w:num w:numId="11" w16cid:durableId="1883515683">
    <w:abstractNumId w:val="20"/>
  </w:num>
  <w:num w:numId="12" w16cid:durableId="1776173547">
    <w:abstractNumId w:val="11"/>
  </w:num>
  <w:num w:numId="13" w16cid:durableId="717051532">
    <w:abstractNumId w:val="15"/>
  </w:num>
  <w:num w:numId="14" w16cid:durableId="1896699841">
    <w:abstractNumId w:val="5"/>
  </w:num>
  <w:num w:numId="15" w16cid:durableId="1994409170">
    <w:abstractNumId w:val="23"/>
  </w:num>
  <w:num w:numId="16" w16cid:durableId="101654670">
    <w:abstractNumId w:val="21"/>
  </w:num>
  <w:num w:numId="17" w16cid:durableId="589192678">
    <w:abstractNumId w:val="22"/>
  </w:num>
  <w:num w:numId="18" w16cid:durableId="339817713">
    <w:abstractNumId w:val="34"/>
  </w:num>
  <w:num w:numId="19" w16cid:durableId="120616438">
    <w:abstractNumId w:val="12"/>
  </w:num>
  <w:num w:numId="20" w16cid:durableId="1204975449">
    <w:abstractNumId w:val="3"/>
  </w:num>
  <w:num w:numId="21" w16cid:durableId="137848620">
    <w:abstractNumId w:val="6"/>
  </w:num>
  <w:num w:numId="22" w16cid:durableId="1068041047">
    <w:abstractNumId w:val="29"/>
  </w:num>
  <w:num w:numId="23" w16cid:durableId="2086611130">
    <w:abstractNumId w:val="30"/>
  </w:num>
  <w:num w:numId="24" w16cid:durableId="1306350075">
    <w:abstractNumId w:val="24"/>
  </w:num>
  <w:num w:numId="25" w16cid:durableId="1917543735">
    <w:abstractNumId w:val="36"/>
  </w:num>
  <w:num w:numId="26" w16cid:durableId="2046325192">
    <w:abstractNumId w:val="25"/>
  </w:num>
  <w:num w:numId="27" w16cid:durableId="1782063501">
    <w:abstractNumId w:val="1"/>
  </w:num>
  <w:num w:numId="28" w16cid:durableId="156652226">
    <w:abstractNumId w:val="9"/>
  </w:num>
  <w:num w:numId="29" w16cid:durableId="1488328938">
    <w:abstractNumId w:val="0"/>
  </w:num>
  <w:num w:numId="30" w16cid:durableId="458229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4874246">
    <w:abstractNumId w:val="35"/>
  </w:num>
  <w:num w:numId="32" w16cid:durableId="229849464">
    <w:abstractNumId w:val="37"/>
  </w:num>
  <w:num w:numId="33" w16cid:durableId="1047069516">
    <w:abstractNumId w:val="7"/>
  </w:num>
  <w:num w:numId="34" w16cid:durableId="384379484">
    <w:abstractNumId w:val="16"/>
  </w:num>
  <w:num w:numId="35" w16cid:durableId="1647587409">
    <w:abstractNumId w:val="27"/>
  </w:num>
  <w:num w:numId="36" w16cid:durableId="1783069722">
    <w:abstractNumId w:val="4"/>
  </w:num>
  <w:num w:numId="37" w16cid:durableId="197553592">
    <w:abstractNumId w:val="8"/>
  </w:num>
  <w:num w:numId="38" w16cid:durableId="2136413002">
    <w:abstractNumId w:val="32"/>
  </w:num>
  <w:num w:numId="39" w16cid:durableId="403318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3BC2"/>
    <w:rsid w:val="00034EB7"/>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1E3"/>
    <w:rsid w:val="00080DC0"/>
    <w:rsid w:val="00081A79"/>
    <w:rsid w:val="000835BB"/>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71CD"/>
    <w:rsid w:val="000D03D0"/>
    <w:rsid w:val="000D198E"/>
    <w:rsid w:val="000D1D25"/>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E11DA"/>
    <w:rsid w:val="001E158B"/>
    <w:rsid w:val="001E21F8"/>
    <w:rsid w:val="001E2416"/>
    <w:rsid w:val="001E24D8"/>
    <w:rsid w:val="001E4040"/>
    <w:rsid w:val="001E6919"/>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6F3"/>
    <w:rsid w:val="00273F8E"/>
    <w:rsid w:val="00275D17"/>
    <w:rsid w:val="0027633F"/>
    <w:rsid w:val="002773DA"/>
    <w:rsid w:val="00280E32"/>
    <w:rsid w:val="002815F1"/>
    <w:rsid w:val="00285C17"/>
    <w:rsid w:val="00286E94"/>
    <w:rsid w:val="00287951"/>
    <w:rsid w:val="00287E14"/>
    <w:rsid w:val="00287E19"/>
    <w:rsid w:val="002917DC"/>
    <w:rsid w:val="00293231"/>
    <w:rsid w:val="002934B3"/>
    <w:rsid w:val="00293982"/>
    <w:rsid w:val="00293991"/>
    <w:rsid w:val="00293E38"/>
    <w:rsid w:val="00295A76"/>
    <w:rsid w:val="0029713E"/>
    <w:rsid w:val="00297D49"/>
    <w:rsid w:val="002A10D3"/>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4F5A"/>
    <w:rsid w:val="002C6C99"/>
    <w:rsid w:val="002D06A8"/>
    <w:rsid w:val="002D0F5D"/>
    <w:rsid w:val="002D3187"/>
    <w:rsid w:val="002D3CF1"/>
    <w:rsid w:val="002D4302"/>
    <w:rsid w:val="002D46B8"/>
    <w:rsid w:val="002D7292"/>
    <w:rsid w:val="002D7CA8"/>
    <w:rsid w:val="002E1565"/>
    <w:rsid w:val="002E2964"/>
    <w:rsid w:val="002E2C50"/>
    <w:rsid w:val="002E2CE6"/>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5DCF"/>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4D75"/>
    <w:rsid w:val="00466365"/>
    <w:rsid w:val="0047050C"/>
    <w:rsid w:val="00470653"/>
    <w:rsid w:val="004712AB"/>
    <w:rsid w:val="00472246"/>
    <w:rsid w:val="00473E67"/>
    <w:rsid w:val="00474027"/>
    <w:rsid w:val="004749DD"/>
    <w:rsid w:val="00474E74"/>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344"/>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143E"/>
    <w:rsid w:val="0052518F"/>
    <w:rsid w:val="00525924"/>
    <w:rsid w:val="00525EDC"/>
    <w:rsid w:val="00531C11"/>
    <w:rsid w:val="00533F0E"/>
    <w:rsid w:val="005371E8"/>
    <w:rsid w:val="00541254"/>
    <w:rsid w:val="00543307"/>
    <w:rsid w:val="00543D2A"/>
    <w:rsid w:val="00543EA9"/>
    <w:rsid w:val="005441FD"/>
    <w:rsid w:val="0054456F"/>
    <w:rsid w:val="00545336"/>
    <w:rsid w:val="00546865"/>
    <w:rsid w:val="0054739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283B"/>
    <w:rsid w:val="005A5531"/>
    <w:rsid w:val="005A6439"/>
    <w:rsid w:val="005B0256"/>
    <w:rsid w:val="005B0C0D"/>
    <w:rsid w:val="005B2A5D"/>
    <w:rsid w:val="005B2BDF"/>
    <w:rsid w:val="005B4129"/>
    <w:rsid w:val="005B61F6"/>
    <w:rsid w:val="005B7D6F"/>
    <w:rsid w:val="005C0AB3"/>
    <w:rsid w:val="005C0AF7"/>
    <w:rsid w:val="005C0E14"/>
    <w:rsid w:val="005C15FD"/>
    <w:rsid w:val="005C2F18"/>
    <w:rsid w:val="005C3A4A"/>
    <w:rsid w:val="005C3A78"/>
    <w:rsid w:val="005C520D"/>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147B"/>
    <w:rsid w:val="00623F49"/>
    <w:rsid w:val="006258C9"/>
    <w:rsid w:val="0062701C"/>
    <w:rsid w:val="00630230"/>
    <w:rsid w:val="006329CC"/>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47145"/>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73545"/>
    <w:rsid w:val="00775443"/>
    <w:rsid w:val="0078194C"/>
    <w:rsid w:val="00783BC4"/>
    <w:rsid w:val="0078643E"/>
    <w:rsid w:val="00795BB9"/>
    <w:rsid w:val="00797209"/>
    <w:rsid w:val="00797965"/>
    <w:rsid w:val="007A0C76"/>
    <w:rsid w:val="007A3D8C"/>
    <w:rsid w:val="007A3D97"/>
    <w:rsid w:val="007A47DF"/>
    <w:rsid w:val="007A48D8"/>
    <w:rsid w:val="007A7DC5"/>
    <w:rsid w:val="007B0B4C"/>
    <w:rsid w:val="007B1768"/>
    <w:rsid w:val="007B2569"/>
    <w:rsid w:val="007B3E5D"/>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7FE9"/>
    <w:rsid w:val="00840080"/>
    <w:rsid w:val="008400ED"/>
    <w:rsid w:val="008408AC"/>
    <w:rsid w:val="00842D05"/>
    <w:rsid w:val="0084466E"/>
    <w:rsid w:val="008465A4"/>
    <w:rsid w:val="00851267"/>
    <w:rsid w:val="00851986"/>
    <w:rsid w:val="00851EAF"/>
    <w:rsid w:val="0085270F"/>
    <w:rsid w:val="0085344F"/>
    <w:rsid w:val="00854885"/>
    <w:rsid w:val="008563D2"/>
    <w:rsid w:val="008568F8"/>
    <w:rsid w:val="00856DDD"/>
    <w:rsid w:val="00862232"/>
    <w:rsid w:val="0086243F"/>
    <w:rsid w:val="00862912"/>
    <w:rsid w:val="008630E0"/>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ED8"/>
    <w:rsid w:val="00913913"/>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D63"/>
    <w:rsid w:val="00973757"/>
    <w:rsid w:val="0097610E"/>
    <w:rsid w:val="00981E95"/>
    <w:rsid w:val="00982527"/>
    <w:rsid w:val="00982904"/>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360A"/>
    <w:rsid w:val="009A39F2"/>
    <w:rsid w:val="009A5553"/>
    <w:rsid w:val="009A6A4F"/>
    <w:rsid w:val="009B2AA3"/>
    <w:rsid w:val="009B2C6C"/>
    <w:rsid w:val="009B3ED2"/>
    <w:rsid w:val="009B77B3"/>
    <w:rsid w:val="009C0B1F"/>
    <w:rsid w:val="009C2183"/>
    <w:rsid w:val="009C36BC"/>
    <w:rsid w:val="009C38BE"/>
    <w:rsid w:val="009D105A"/>
    <w:rsid w:val="009D1BE5"/>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7C6B"/>
    <w:rsid w:val="00A12175"/>
    <w:rsid w:val="00A130EC"/>
    <w:rsid w:val="00A13283"/>
    <w:rsid w:val="00A1349E"/>
    <w:rsid w:val="00A14139"/>
    <w:rsid w:val="00A16987"/>
    <w:rsid w:val="00A16F49"/>
    <w:rsid w:val="00A20B93"/>
    <w:rsid w:val="00A24443"/>
    <w:rsid w:val="00A26621"/>
    <w:rsid w:val="00A26907"/>
    <w:rsid w:val="00A26C5B"/>
    <w:rsid w:val="00A3181D"/>
    <w:rsid w:val="00A3338E"/>
    <w:rsid w:val="00A34A93"/>
    <w:rsid w:val="00A35323"/>
    <w:rsid w:val="00A369CC"/>
    <w:rsid w:val="00A37000"/>
    <w:rsid w:val="00A3797F"/>
    <w:rsid w:val="00A4334C"/>
    <w:rsid w:val="00A45785"/>
    <w:rsid w:val="00A46A8E"/>
    <w:rsid w:val="00A472FB"/>
    <w:rsid w:val="00A47DE6"/>
    <w:rsid w:val="00A51418"/>
    <w:rsid w:val="00A522BA"/>
    <w:rsid w:val="00A5230B"/>
    <w:rsid w:val="00A540F3"/>
    <w:rsid w:val="00A61BBD"/>
    <w:rsid w:val="00A625C7"/>
    <w:rsid w:val="00A62D00"/>
    <w:rsid w:val="00A642D0"/>
    <w:rsid w:val="00A67264"/>
    <w:rsid w:val="00A73B5C"/>
    <w:rsid w:val="00A73EDC"/>
    <w:rsid w:val="00A74036"/>
    <w:rsid w:val="00A74C22"/>
    <w:rsid w:val="00A7537D"/>
    <w:rsid w:val="00A75FA5"/>
    <w:rsid w:val="00A768EE"/>
    <w:rsid w:val="00A77B92"/>
    <w:rsid w:val="00A80711"/>
    <w:rsid w:val="00A80760"/>
    <w:rsid w:val="00A81240"/>
    <w:rsid w:val="00A81E2C"/>
    <w:rsid w:val="00A828A3"/>
    <w:rsid w:val="00A859DA"/>
    <w:rsid w:val="00A902C4"/>
    <w:rsid w:val="00A921FF"/>
    <w:rsid w:val="00A934ED"/>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D4E11"/>
    <w:rsid w:val="00AE008F"/>
    <w:rsid w:val="00AE0BBD"/>
    <w:rsid w:val="00AE18EB"/>
    <w:rsid w:val="00AE2CE4"/>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272A"/>
    <w:rsid w:val="00B82B67"/>
    <w:rsid w:val="00B837CF"/>
    <w:rsid w:val="00B84AD7"/>
    <w:rsid w:val="00B85019"/>
    <w:rsid w:val="00B85974"/>
    <w:rsid w:val="00B87C51"/>
    <w:rsid w:val="00B914E3"/>
    <w:rsid w:val="00B914FB"/>
    <w:rsid w:val="00B917B0"/>
    <w:rsid w:val="00B91919"/>
    <w:rsid w:val="00B919F6"/>
    <w:rsid w:val="00B93DBA"/>
    <w:rsid w:val="00B96E2B"/>
    <w:rsid w:val="00B97233"/>
    <w:rsid w:val="00B97856"/>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2BBA"/>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500B8"/>
    <w:rsid w:val="00D50C06"/>
    <w:rsid w:val="00D53614"/>
    <w:rsid w:val="00D537ED"/>
    <w:rsid w:val="00D54E46"/>
    <w:rsid w:val="00D611A6"/>
    <w:rsid w:val="00D66CF5"/>
    <w:rsid w:val="00D67FFA"/>
    <w:rsid w:val="00D719B8"/>
    <w:rsid w:val="00D71B1A"/>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69B3"/>
    <w:rsid w:val="00E0017F"/>
    <w:rsid w:val="00E016F7"/>
    <w:rsid w:val="00E034B3"/>
    <w:rsid w:val="00E0410A"/>
    <w:rsid w:val="00E07492"/>
    <w:rsid w:val="00E12694"/>
    <w:rsid w:val="00E14051"/>
    <w:rsid w:val="00E1501C"/>
    <w:rsid w:val="00E15033"/>
    <w:rsid w:val="00E15B73"/>
    <w:rsid w:val="00E16B7E"/>
    <w:rsid w:val="00E17232"/>
    <w:rsid w:val="00E17D2C"/>
    <w:rsid w:val="00E20199"/>
    <w:rsid w:val="00E22437"/>
    <w:rsid w:val="00E2300C"/>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2721"/>
    <w:rsid w:val="00E93CC6"/>
    <w:rsid w:val="00E94DE3"/>
    <w:rsid w:val="00E96961"/>
    <w:rsid w:val="00EA2CC6"/>
    <w:rsid w:val="00EA5C0A"/>
    <w:rsid w:val="00EA6450"/>
    <w:rsid w:val="00EA74D2"/>
    <w:rsid w:val="00EA7CF6"/>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A4B"/>
    <w:rsid w:val="00F31FE1"/>
    <w:rsid w:val="00F32BA7"/>
    <w:rsid w:val="00F33743"/>
    <w:rsid w:val="00F34B93"/>
    <w:rsid w:val="00F35362"/>
    <w:rsid w:val="00F35B40"/>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47AC"/>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E477C"/>
    <w:rsid w:val="00FE6D1B"/>
    <w:rsid w:val="00FF070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859C7-B0A0-41AA-809A-409B32801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36210</TotalTime>
  <Pages>5</Pages>
  <Words>2028</Words>
  <Characters>11564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732</cp:revision>
  <cp:lastPrinted>2018-12-17T19:12:00Z</cp:lastPrinted>
  <dcterms:created xsi:type="dcterms:W3CDTF">2018-12-14T19:42:00Z</dcterms:created>
  <dcterms:modified xsi:type="dcterms:W3CDTF">2026-07-16T15:49:00Z</dcterms:modified>
</cp:coreProperties>
</file>