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77964" w14:textId="77777777" w:rsidR="000D2BEA" w:rsidRPr="000D2BEA" w:rsidRDefault="000D2BEA" w:rsidP="000D2BEA">
      <w:pPr>
        <w:pStyle w:val="NoSpacing"/>
        <w:ind w:right="-1440"/>
        <w:rPr>
          <w:rFonts w:asciiTheme="majorHAnsi" w:hAnsiTheme="majorHAnsi"/>
          <w:sz w:val="24"/>
          <w:szCs w:val="24"/>
        </w:rPr>
      </w:pPr>
    </w:p>
    <w:p w14:paraId="2948445B"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 xml:space="preserve">La municipalité rurale d'Ellice - Archie s'est réunie en session ordinaire le vendredi 8 février 2019 au bureau municipal de </w:t>
      </w:r>
      <w:proofErr w:type="spellStart"/>
      <w:r w:rsidRPr="00581EE1">
        <w:rPr>
          <w:rFonts w:asciiTheme="majorHAnsi" w:hAnsiTheme="majorHAnsi"/>
          <w:b/>
          <w:sz w:val="24"/>
          <w:szCs w:val="24"/>
          <w:lang w:val="fr-CA"/>
        </w:rPr>
        <w:t>McAuley</w:t>
      </w:r>
      <w:proofErr w:type="spellEnd"/>
      <w:r w:rsidRPr="00581EE1">
        <w:rPr>
          <w:rFonts w:asciiTheme="majorHAnsi" w:hAnsiTheme="majorHAnsi"/>
          <w:b/>
          <w:sz w:val="24"/>
          <w:szCs w:val="24"/>
          <w:lang w:val="fr-CA"/>
        </w:rPr>
        <w:t>.</w:t>
      </w:r>
    </w:p>
    <w:p w14:paraId="5473170C" w14:textId="77777777" w:rsidR="00E92D3E" w:rsidRPr="00F849D6" w:rsidRDefault="00E92D3E" w:rsidP="00E92D3E">
      <w:pPr>
        <w:pStyle w:val="NoSpacing"/>
        <w:ind w:left="-720" w:right="-1440"/>
        <w:rPr>
          <w:rFonts w:asciiTheme="majorHAnsi" w:hAnsiTheme="majorHAnsi"/>
          <w:sz w:val="24"/>
          <w:szCs w:val="24"/>
          <w:lang w:val="fr-CA"/>
        </w:rPr>
      </w:pPr>
    </w:p>
    <w:p w14:paraId="5E4805D8"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Présent :</w:t>
      </w:r>
      <w:r w:rsidRPr="00581EE1">
        <w:rPr>
          <w:rFonts w:asciiTheme="majorHAnsi" w:hAnsiTheme="majorHAnsi"/>
          <w:b/>
          <w:sz w:val="24"/>
          <w:szCs w:val="24"/>
          <w:lang w:val="fr-CA"/>
        </w:rPr>
        <w:tab/>
      </w:r>
    </w:p>
    <w:p w14:paraId="0C150B2F" w14:textId="77777777" w:rsidR="00E92D3E" w:rsidRPr="00F849D6" w:rsidRDefault="00E92D3E" w:rsidP="00E92D3E">
      <w:pPr>
        <w:pStyle w:val="NoSpacing"/>
        <w:ind w:left="-720" w:right="-1440"/>
        <w:rPr>
          <w:rFonts w:asciiTheme="majorHAnsi" w:hAnsiTheme="majorHAnsi"/>
          <w:sz w:val="24"/>
          <w:szCs w:val="24"/>
          <w:lang w:val="fr-CA"/>
        </w:rPr>
      </w:pPr>
      <w:r w:rsidRPr="00581EE1">
        <w:rPr>
          <w:rFonts w:asciiTheme="majorHAnsi" w:hAnsiTheme="majorHAnsi"/>
          <w:b/>
          <w:sz w:val="24"/>
          <w:szCs w:val="24"/>
          <w:lang w:val="fr-CA"/>
        </w:rPr>
        <w:t>Préfet :</w:t>
      </w:r>
      <w:r w:rsidRPr="00F849D6">
        <w:rPr>
          <w:rFonts w:asciiTheme="majorHAnsi" w:hAnsiTheme="majorHAnsi"/>
          <w:sz w:val="24"/>
          <w:szCs w:val="24"/>
          <w:lang w:val="fr-CA"/>
        </w:rPr>
        <w:t xml:space="preserve"> </w:t>
      </w:r>
      <w:r>
        <w:rPr>
          <w:rFonts w:asciiTheme="majorHAnsi" w:hAnsiTheme="majorHAnsi"/>
          <w:sz w:val="24"/>
          <w:szCs w:val="24"/>
          <w:lang w:val="fr-CA"/>
        </w:rPr>
        <w:tab/>
      </w:r>
      <w:r>
        <w:rPr>
          <w:rFonts w:asciiTheme="majorHAnsi" w:hAnsiTheme="majorHAnsi"/>
          <w:sz w:val="24"/>
          <w:szCs w:val="24"/>
          <w:lang w:val="fr-CA"/>
        </w:rPr>
        <w:tab/>
      </w:r>
      <w:r w:rsidRPr="00F849D6">
        <w:rPr>
          <w:rFonts w:asciiTheme="majorHAnsi" w:hAnsiTheme="majorHAnsi"/>
          <w:sz w:val="24"/>
          <w:szCs w:val="24"/>
          <w:lang w:val="fr-CA"/>
        </w:rPr>
        <w:t xml:space="preserve">Barry </w:t>
      </w:r>
      <w:proofErr w:type="spellStart"/>
      <w:r w:rsidRPr="00F849D6">
        <w:rPr>
          <w:rFonts w:asciiTheme="majorHAnsi" w:hAnsiTheme="majorHAnsi"/>
          <w:sz w:val="24"/>
          <w:szCs w:val="24"/>
          <w:lang w:val="fr-CA"/>
        </w:rPr>
        <w:t>Lowes</w:t>
      </w:r>
      <w:proofErr w:type="spellEnd"/>
      <w:r w:rsidRPr="00F849D6">
        <w:rPr>
          <w:rFonts w:asciiTheme="majorHAnsi" w:hAnsiTheme="majorHAnsi"/>
          <w:sz w:val="24"/>
          <w:szCs w:val="24"/>
          <w:lang w:val="fr-CA"/>
        </w:rPr>
        <w:tab/>
      </w:r>
    </w:p>
    <w:p w14:paraId="1E5ACA24" w14:textId="77777777" w:rsidR="00E92D3E" w:rsidRPr="00F849D6" w:rsidRDefault="00E92D3E" w:rsidP="00E92D3E">
      <w:pPr>
        <w:pStyle w:val="NoSpacing"/>
        <w:ind w:left="-720" w:right="-1440"/>
        <w:rPr>
          <w:rFonts w:asciiTheme="majorHAnsi" w:hAnsiTheme="majorHAnsi"/>
          <w:sz w:val="24"/>
          <w:szCs w:val="24"/>
          <w:lang w:val="fr-CA"/>
        </w:rPr>
      </w:pPr>
      <w:r w:rsidRPr="00581EE1">
        <w:rPr>
          <w:rFonts w:asciiTheme="majorHAnsi" w:hAnsiTheme="majorHAnsi"/>
          <w:b/>
          <w:sz w:val="24"/>
          <w:szCs w:val="24"/>
          <w:lang w:val="fr-CA"/>
        </w:rPr>
        <w:t>Conseillers :</w:t>
      </w:r>
      <w:r w:rsidRPr="00581EE1">
        <w:rPr>
          <w:rFonts w:asciiTheme="majorHAnsi" w:hAnsiTheme="majorHAnsi"/>
          <w:b/>
          <w:sz w:val="24"/>
          <w:szCs w:val="24"/>
          <w:lang w:val="fr-CA"/>
        </w:rPr>
        <w:tab/>
      </w:r>
      <w:r>
        <w:rPr>
          <w:rFonts w:asciiTheme="majorHAnsi" w:hAnsiTheme="majorHAnsi"/>
          <w:sz w:val="24"/>
          <w:szCs w:val="24"/>
          <w:lang w:val="fr-CA"/>
        </w:rPr>
        <w:tab/>
      </w:r>
      <w:r w:rsidRPr="00F849D6">
        <w:rPr>
          <w:rFonts w:asciiTheme="majorHAnsi" w:hAnsiTheme="majorHAnsi"/>
          <w:sz w:val="24"/>
          <w:szCs w:val="24"/>
          <w:lang w:val="fr-CA"/>
        </w:rPr>
        <w:t xml:space="preserve">Melissa </w:t>
      </w:r>
      <w:proofErr w:type="spellStart"/>
      <w:r w:rsidRPr="00F849D6">
        <w:rPr>
          <w:rFonts w:asciiTheme="majorHAnsi" w:hAnsiTheme="majorHAnsi"/>
          <w:sz w:val="24"/>
          <w:szCs w:val="24"/>
          <w:lang w:val="fr-CA"/>
        </w:rPr>
        <w:t>Pateman</w:t>
      </w:r>
      <w:proofErr w:type="spellEnd"/>
      <w:r w:rsidRPr="00F849D6">
        <w:rPr>
          <w:rFonts w:asciiTheme="majorHAnsi" w:hAnsiTheme="majorHAnsi"/>
          <w:sz w:val="24"/>
          <w:szCs w:val="24"/>
          <w:lang w:val="fr-CA"/>
        </w:rPr>
        <w:t xml:space="preserve"> JP Chartier</w:t>
      </w:r>
    </w:p>
    <w:p w14:paraId="1C09862C" w14:textId="77777777" w:rsidR="00E92D3E" w:rsidRDefault="00E92D3E" w:rsidP="00E92D3E">
      <w:pPr>
        <w:pStyle w:val="NoSpacing"/>
        <w:ind w:left="720" w:right="-1440" w:firstLine="720"/>
        <w:rPr>
          <w:rFonts w:asciiTheme="majorHAnsi" w:hAnsiTheme="majorHAnsi"/>
          <w:sz w:val="24"/>
          <w:szCs w:val="24"/>
          <w:lang w:val="fr-CA"/>
        </w:rPr>
      </w:pPr>
      <w:proofErr w:type="spellStart"/>
      <w:r w:rsidRPr="00F849D6">
        <w:rPr>
          <w:rFonts w:asciiTheme="majorHAnsi" w:hAnsiTheme="majorHAnsi"/>
          <w:sz w:val="24"/>
          <w:szCs w:val="24"/>
          <w:lang w:val="fr-CA"/>
        </w:rPr>
        <w:t>Gab</w:t>
      </w:r>
      <w:proofErr w:type="spellEnd"/>
      <w:r w:rsidRPr="00F849D6">
        <w:rPr>
          <w:rFonts w:asciiTheme="majorHAnsi" w:hAnsiTheme="majorHAnsi"/>
          <w:sz w:val="24"/>
          <w:szCs w:val="24"/>
          <w:lang w:val="fr-CA"/>
        </w:rPr>
        <w:t xml:space="preserve">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 xml:space="preserve"> Devon </w:t>
      </w:r>
      <w:proofErr w:type="spellStart"/>
      <w:r w:rsidRPr="00F849D6">
        <w:rPr>
          <w:rFonts w:asciiTheme="majorHAnsi" w:hAnsiTheme="majorHAnsi"/>
          <w:sz w:val="24"/>
          <w:szCs w:val="24"/>
          <w:lang w:val="fr-CA"/>
        </w:rPr>
        <w:t>Gurniak</w:t>
      </w:r>
      <w:proofErr w:type="spellEnd"/>
      <w:r w:rsidRPr="00F849D6">
        <w:rPr>
          <w:rFonts w:asciiTheme="majorHAnsi" w:hAnsiTheme="majorHAnsi"/>
          <w:sz w:val="24"/>
          <w:szCs w:val="24"/>
          <w:lang w:val="fr-CA"/>
        </w:rPr>
        <w:t xml:space="preserve"> </w:t>
      </w:r>
    </w:p>
    <w:p w14:paraId="346CF737" w14:textId="77777777" w:rsidR="00E92D3E" w:rsidRPr="00F849D6" w:rsidRDefault="00E92D3E" w:rsidP="00E92D3E">
      <w:pPr>
        <w:pStyle w:val="NoSpacing"/>
        <w:ind w:left="720" w:right="-1440" w:firstLine="720"/>
        <w:rPr>
          <w:rFonts w:asciiTheme="majorHAnsi" w:hAnsiTheme="majorHAnsi"/>
          <w:sz w:val="24"/>
          <w:szCs w:val="24"/>
          <w:lang w:val="fr-CA"/>
        </w:rPr>
      </w:pPr>
      <w:r w:rsidRPr="00F849D6">
        <w:rPr>
          <w:rFonts w:asciiTheme="majorHAnsi" w:hAnsiTheme="majorHAnsi"/>
          <w:sz w:val="24"/>
          <w:szCs w:val="24"/>
          <w:lang w:val="fr-CA"/>
        </w:rPr>
        <w:t>Devon</w:t>
      </w:r>
      <w:r>
        <w:rPr>
          <w:rFonts w:asciiTheme="majorHAnsi" w:hAnsiTheme="majorHAnsi"/>
          <w:sz w:val="24"/>
          <w:szCs w:val="24"/>
          <w:lang w:val="fr-CA"/>
        </w:rPr>
        <w:t xml:space="preserve"> </w:t>
      </w:r>
      <w:r w:rsidRPr="00F849D6">
        <w:rPr>
          <w:rFonts w:asciiTheme="majorHAnsi" w:hAnsiTheme="majorHAnsi"/>
          <w:sz w:val="24"/>
          <w:szCs w:val="24"/>
          <w:lang w:val="fr-CA"/>
        </w:rPr>
        <w:t xml:space="preserve">Digue </w:t>
      </w:r>
      <w:proofErr w:type="spellStart"/>
      <w:r w:rsidRPr="00F849D6">
        <w:rPr>
          <w:rFonts w:asciiTheme="majorHAnsi" w:hAnsiTheme="majorHAnsi"/>
          <w:sz w:val="24"/>
          <w:szCs w:val="24"/>
          <w:lang w:val="fr-CA"/>
        </w:rPr>
        <w:t>Marla</w:t>
      </w:r>
      <w:proofErr w:type="spellEnd"/>
      <w:r w:rsidRPr="00F849D6">
        <w:rPr>
          <w:rFonts w:asciiTheme="majorHAnsi" w:hAnsiTheme="majorHAnsi"/>
          <w:sz w:val="24"/>
          <w:szCs w:val="24"/>
          <w:lang w:val="fr-CA"/>
        </w:rPr>
        <w:t xml:space="preserve"> Dyke</w:t>
      </w:r>
      <w:r w:rsidRPr="00F849D6">
        <w:rPr>
          <w:rFonts w:asciiTheme="majorHAnsi" w:hAnsiTheme="majorHAnsi"/>
          <w:sz w:val="24"/>
          <w:szCs w:val="24"/>
          <w:lang w:val="fr-CA"/>
        </w:rPr>
        <w:tab/>
      </w:r>
      <w:r w:rsidRPr="00F849D6">
        <w:rPr>
          <w:rFonts w:asciiTheme="majorHAnsi" w:hAnsiTheme="majorHAnsi"/>
          <w:sz w:val="24"/>
          <w:szCs w:val="24"/>
          <w:lang w:val="fr-CA"/>
        </w:rPr>
        <w:tab/>
      </w:r>
    </w:p>
    <w:p w14:paraId="5354B96B"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ab/>
      </w:r>
      <w:r w:rsidRPr="00F849D6">
        <w:rPr>
          <w:rFonts w:asciiTheme="majorHAnsi" w:hAnsiTheme="majorHAnsi"/>
          <w:sz w:val="24"/>
          <w:szCs w:val="24"/>
          <w:lang w:val="fr-CA"/>
        </w:rPr>
        <w:tab/>
      </w:r>
      <w:r w:rsidRPr="00F849D6">
        <w:rPr>
          <w:rFonts w:asciiTheme="majorHAnsi" w:hAnsiTheme="majorHAnsi"/>
          <w:sz w:val="24"/>
          <w:szCs w:val="24"/>
          <w:lang w:val="fr-CA"/>
        </w:rPr>
        <w:tab/>
      </w:r>
    </w:p>
    <w:p w14:paraId="745A1FCD" w14:textId="77777777" w:rsidR="00E92D3E" w:rsidRPr="00F849D6" w:rsidRDefault="00E92D3E" w:rsidP="00E92D3E">
      <w:pPr>
        <w:pStyle w:val="NoSpacing"/>
        <w:ind w:left="-720" w:right="-1440"/>
        <w:rPr>
          <w:rFonts w:asciiTheme="majorHAnsi" w:hAnsiTheme="majorHAnsi"/>
          <w:sz w:val="24"/>
          <w:szCs w:val="24"/>
          <w:lang w:val="fr-CA"/>
        </w:rPr>
      </w:pPr>
      <w:r w:rsidRPr="00581EE1">
        <w:rPr>
          <w:rFonts w:asciiTheme="majorHAnsi" w:hAnsiTheme="majorHAnsi"/>
          <w:b/>
          <w:sz w:val="24"/>
          <w:szCs w:val="24"/>
          <w:lang w:val="fr-CA"/>
        </w:rPr>
        <w:t>Directrice générale :</w:t>
      </w:r>
      <w:r w:rsidRPr="00F849D6">
        <w:rPr>
          <w:rFonts w:asciiTheme="majorHAnsi" w:hAnsiTheme="majorHAnsi"/>
          <w:sz w:val="24"/>
          <w:szCs w:val="24"/>
          <w:lang w:val="fr-CA"/>
        </w:rPr>
        <w:t xml:space="preserve"> </w:t>
      </w:r>
      <w:r>
        <w:rPr>
          <w:rFonts w:asciiTheme="majorHAnsi" w:hAnsiTheme="majorHAnsi"/>
          <w:sz w:val="24"/>
          <w:szCs w:val="24"/>
          <w:lang w:val="fr-CA"/>
        </w:rPr>
        <w:tab/>
      </w:r>
      <w:proofErr w:type="spellStart"/>
      <w:r w:rsidRPr="00F849D6">
        <w:rPr>
          <w:rFonts w:asciiTheme="majorHAnsi" w:hAnsiTheme="majorHAnsi"/>
          <w:sz w:val="24"/>
          <w:szCs w:val="24"/>
          <w:lang w:val="fr-CA"/>
        </w:rPr>
        <w:t>Trisha</w:t>
      </w:r>
      <w:proofErr w:type="spellEnd"/>
      <w:r w:rsidRPr="00F849D6">
        <w:rPr>
          <w:rFonts w:asciiTheme="majorHAnsi" w:hAnsiTheme="majorHAnsi"/>
          <w:sz w:val="24"/>
          <w:szCs w:val="24"/>
          <w:lang w:val="fr-CA"/>
        </w:rPr>
        <w:t xml:space="preserve"> </w:t>
      </w:r>
      <w:proofErr w:type="spellStart"/>
      <w:r w:rsidRPr="00F849D6">
        <w:rPr>
          <w:rFonts w:asciiTheme="majorHAnsi" w:hAnsiTheme="majorHAnsi"/>
          <w:sz w:val="24"/>
          <w:szCs w:val="24"/>
          <w:lang w:val="fr-CA"/>
        </w:rPr>
        <w:t>Huberdeau</w:t>
      </w:r>
      <w:proofErr w:type="spellEnd"/>
    </w:p>
    <w:p w14:paraId="4082E4D2"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ab/>
      </w:r>
      <w:r w:rsidRPr="00F849D6">
        <w:rPr>
          <w:rFonts w:asciiTheme="majorHAnsi" w:hAnsiTheme="majorHAnsi"/>
          <w:sz w:val="24"/>
          <w:szCs w:val="24"/>
          <w:lang w:val="fr-CA"/>
        </w:rPr>
        <w:tab/>
      </w:r>
      <w:r w:rsidRPr="00581EE1">
        <w:rPr>
          <w:rFonts w:asciiTheme="majorHAnsi" w:hAnsiTheme="majorHAnsi"/>
          <w:b/>
          <w:sz w:val="24"/>
          <w:szCs w:val="24"/>
          <w:lang w:val="fr-CA"/>
        </w:rPr>
        <w:t>Des regrets :</w:t>
      </w:r>
      <w:r w:rsidRPr="00F849D6">
        <w:rPr>
          <w:rFonts w:asciiTheme="majorHAnsi" w:hAnsiTheme="majorHAnsi"/>
          <w:sz w:val="24"/>
          <w:szCs w:val="24"/>
          <w:lang w:val="fr-CA"/>
        </w:rPr>
        <w:t xml:space="preserve">         </w:t>
      </w:r>
      <w:r>
        <w:rPr>
          <w:rFonts w:asciiTheme="majorHAnsi" w:hAnsiTheme="majorHAnsi"/>
          <w:sz w:val="24"/>
          <w:szCs w:val="24"/>
          <w:lang w:val="fr-CA"/>
        </w:rPr>
        <w:tab/>
      </w:r>
      <w:r w:rsidRPr="00F849D6">
        <w:rPr>
          <w:rFonts w:asciiTheme="majorHAnsi" w:hAnsiTheme="majorHAnsi"/>
          <w:sz w:val="24"/>
          <w:szCs w:val="24"/>
          <w:lang w:val="fr-CA"/>
        </w:rPr>
        <w:t xml:space="preserve">Angelo </w:t>
      </w:r>
      <w:proofErr w:type="spellStart"/>
      <w:r w:rsidRPr="00F849D6">
        <w:rPr>
          <w:rFonts w:asciiTheme="majorHAnsi" w:hAnsiTheme="majorHAnsi"/>
          <w:sz w:val="24"/>
          <w:szCs w:val="24"/>
          <w:lang w:val="fr-CA"/>
        </w:rPr>
        <w:t>Fouillard</w:t>
      </w:r>
      <w:proofErr w:type="spellEnd"/>
      <w:r>
        <w:rPr>
          <w:rFonts w:asciiTheme="majorHAnsi" w:hAnsiTheme="majorHAnsi"/>
          <w:sz w:val="24"/>
          <w:szCs w:val="24"/>
          <w:lang w:val="fr-CA"/>
        </w:rPr>
        <w:t>,</w:t>
      </w:r>
      <w:r w:rsidRPr="00F849D6">
        <w:rPr>
          <w:rFonts w:asciiTheme="majorHAnsi" w:hAnsiTheme="majorHAnsi"/>
          <w:sz w:val="24"/>
          <w:szCs w:val="24"/>
          <w:lang w:val="fr-CA"/>
        </w:rPr>
        <w:t xml:space="preserve"> Cheryl </w:t>
      </w:r>
      <w:proofErr w:type="spellStart"/>
      <w:r w:rsidRPr="00F849D6">
        <w:rPr>
          <w:rFonts w:asciiTheme="majorHAnsi" w:hAnsiTheme="majorHAnsi"/>
          <w:sz w:val="24"/>
          <w:szCs w:val="24"/>
          <w:lang w:val="fr-CA"/>
        </w:rPr>
        <w:t>Kleemola</w:t>
      </w:r>
      <w:proofErr w:type="spellEnd"/>
    </w:p>
    <w:p w14:paraId="7891351C" w14:textId="77777777" w:rsidR="00E92D3E" w:rsidRPr="00F849D6" w:rsidRDefault="00E92D3E" w:rsidP="00E92D3E">
      <w:pPr>
        <w:pStyle w:val="NoSpacing"/>
        <w:ind w:left="-720" w:right="-1440"/>
        <w:rPr>
          <w:rFonts w:asciiTheme="majorHAnsi" w:hAnsiTheme="majorHAnsi"/>
          <w:sz w:val="24"/>
          <w:szCs w:val="24"/>
          <w:lang w:val="fr-CA"/>
        </w:rPr>
      </w:pPr>
    </w:p>
    <w:p w14:paraId="75AF77CB" w14:textId="77777777" w:rsidR="00E92D3E" w:rsidRPr="00F849D6" w:rsidRDefault="00E92D3E" w:rsidP="00E92D3E">
      <w:pPr>
        <w:pStyle w:val="NoSpacing"/>
        <w:ind w:left="-720" w:right="-1440"/>
        <w:rPr>
          <w:rFonts w:asciiTheme="majorHAnsi" w:hAnsiTheme="majorHAnsi"/>
          <w:sz w:val="24"/>
          <w:szCs w:val="24"/>
          <w:lang w:val="fr-CA"/>
        </w:rPr>
      </w:pPr>
    </w:p>
    <w:p w14:paraId="67939410"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Le préfet Barry </w:t>
      </w:r>
      <w:proofErr w:type="spellStart"/>
      <w:r w:rsidRPr="00F849D6">
        <w:rPr>
          <w:rFonts w:asciiTheme="majorHAnsi" w:hAnsiTheme="majorHAnsi"/>
          <w:sz w:val="24"/>
          <w:szCs w:val="24"/>
          <w:lang w:val="fr-CA"/>
        </w:rPr>
        <w:t>Lowes</w:t>
      </w:r>
      <w:proofErr w:type="spellEnd"/>
      <w:r w:rsidRPr="00F849D6">
        <w:rPr>
          <w:rFonts w:asciiTheme="majorHAnsi" w:hAnsiTheme="majorHAnsi"/>
          <w:sz w:val="24"/>
          <w:szCs w:val="24"/>
          <w:lang w:val="fr-CA"/>
        </w:rPr>
        <w:t xml:space="preserve"> a ouvert la réunion à 8 h 59.</w:t>
      </w:r>
    </w:p>
    <w:p w14:paraId="23A42A9E" w14:textId="77777777" w:rsidR="00E92D3E" w:rsidRPr="00F849D6" w:rsidRDefault="00E92D3E" w:rsidP="00E92D3E">
      <w:pPr>
        <w:pStyle w:val="NoSpacing"/>
        <w:ind w:left="-720" w:right="-1440"/>
        <w:rPr>
          <w:rFonts w:asciiTheme="majorHAnsi" w:hAnsiTheme="majorHAnsi"/>
          <w:sz w:val="24"/>
          <w:szCs w:val="24"/>
          <w:lang w:val="fr-CA"/>
        </w:rPr>
      </w:pPr>
    </w:p>
    <w:p w14:paraId="6C03AC17"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Rapport du contremaître</w:t>
      </w:r>
    </w:p>
    <w:p w14:paraId="63EDCD23" w14:textId="77777777" w:rsidR="00E92D3E" w:rsidRPr="00F849D6" w:rsidRDefault="00E92D3E" w:rsidP="00E92D3E">
      <w:pPr>
        <w:pStyle w:val="NoSpacing"/>
        <w:ind w:left="-720" w:right="-1440"/>
        <w:rPr>
          <w:rFonts w:asciiTheme="majorHAnsi" w:hAnsiTheme="majorHAnsi"/>
          <w:sz w:val="24"/>
          <w:szCs w:val="24"/>
          <w:lang w:val="fr-CA"/>
        </w:rPr>
      </w:pPr>
      <w:r w:rsidRPr="00581EE1">
        <w:rPr>
          <w:rFonts w:asciiTheme="majorHAnsi" w:hAnsiTheme="majorHAnsi"/>
          <w:b/>
          <w:sz w:val="24"/>
          <w:szCs w:val="24"/>
          <w:lang w:val="fr-CA"/>
        </w:rPr>
        <w:t xml:space="preserve">Roland </w:t>
      </w:r>
      <w:r w:rsidRPr="00F849D6">
        <w:rPr>
          <w:rFonts w:asciiTheme="majorHAnsi" w:hAnsiTheme="majorHAnsi"/>
          <w:sz w:val="24"/>
          <w:szCs w:val="24"/>
          <w:lang w:val="fr-CA"/>
        </w:rPr>
        <w:t xml:space="preserve">: Les rénovations de bureaux à </w:t>
      </w:r>
      <w:r>
        <w:rPr>
          <w:rFonts w:asciiTheme="majorHAnsi" w:hAnsiTheme="majorHAnsi"/>
          <w:sz w:val="24"/>
          <w:szCs w:val="24"/>
          <w:lang w:val="fr-CA"/>
        </w:rPr>
        <w:t>Saint-</w:t>
      </w:r>
      <w:r w:rsidRPr="00F849D6">
        <w:rPr>
          <w:rFonts w:asciiTheme="majorHAnsi" w:hAnsiTheme="majorHAnsi"/>
          <w:sz w:val="24"/>
          <w:szCs w:val="24"/>
          <w:lang w:val="fr-CA"/>
        </w:rPr>
        <w:t>Lazare sont en attente en raison de l'absence de réponse d'</w:t>
      </w:r>
      <w:proofErr w:type="spellStart"/>
      <w:r w:rsidRPr="00F849D6">
        <w:rPr>
          <w:rFonts w:asciiTheme="majorHAnsi" w:hAnsiTheme="majorHAnsi"/>
          <w:sz w:val="24"/>
          <w:szCs w:val="24"/>
          <w:lang w:val="fr-CA"/>
        </w:rPr>
        <w:t>Extreme</w:t>
      </w:r>
      <w:proofErr w:type="spellEnd"/>
      <w:r w:rsidRPr="00F849D6">
        <w:rPr>
          <w:rFonts w:asciiTheme="majorHAnsi" w:hAnsiTheme="majorHAnsi"/>
          <w:sz w:val="24"/>
          <w:szCs w:val="24"/>
          <w:lang w:val="fr-CA"/>
        </w:rPr>
        <w:t xml:space="preserve"> Glass ; les nouveaux tuyaux de la niveleuse fuient - renvoyés à Brandt pour crédit ; COR </w:t>
      </w:r>
      <w:r>
        <w:rPr>
          <w:rFonts w:asciiTheme="majorHAnsi" w:hAnsiTheme="majorHAnsi"/>
          <w:sz w:val="24"/>
          <w:szCs w:val="24"/>
          <w:lang w:val="fr-CA"/>
        </w:rPr>
        <w:t>vérification</w:t>
      </w:r>
      <w:r w:rsidRPr="00F849D6">
        <w:rPr>
          <w:rFonts w:asciiTheme="majorHAnsi" w:hAnsiTheme="majorHAnsi"/>
          <w:sz w:val="24"/>
          <w:szCs w:val="24"/>
          <w:lang w:val="fr-CA"/>
        </w:rPr>
        <w:t xml:space="preserve"> est terminé. </w:t>
      </w:r>
    </w:p>
    <w:p w14:paraId="34E3AF60" w14:textId="77777777" w:rsidR="00E92D3E" w:rsidRPr="00F849D6" w:rsidRDefault="00E92D3E" w:rsidP="00E92D3E">
      <w:pPr>
        <w:pStyle w:val="NoSpacing"/>
        <w:ind w:left="-720" w:right="-1440"/>
        <w:rPr>
          <w:rFonts w:asciiTheme="majorHAnsi" w:hAnsiTheme="majorHAnsi"/>
          <w:sz w:val="24"/>
          <w:szCs w:val="24"/>
          <w:lang w:val="fr-CA"/>
        </w:rPr>
      </w:pPr>
    </w:p>
    <w:p w14:paraId="1DCBD2CA" w14:textId="77777777" w:rsidR="00E92D3E" w:rsidRPr="00F849D6" w:rsidRDefault="00E92D3E" w:rsidP="00E92D3E">
      <w:pPr>
        <w:pStyle w:val="NoSpacing"/>
        <w:ind w:left="-720" w:right="-1440"/>
        <w:rPr>
          <w:rFonts w:asciiTheme="majorHAnsi" w:hAnsiTheme="majorHAnsi"/>
          <w:sz w:val="24"/>
          <w:szCs w:val="24"/>
          <w:lang w:val="fr-CA"/>
        </w:rPr>
      </w:pPr>
      <w:proofErr w:type="spellStart"/>
      <w:r w:rsidRPr="00581EE1">
        <w:rPr>
          <w:rFonts w:asciiTheme="majorHAnsi" w:hAnsiTheme="majorHAnsi"/>
          <w:b/>
          <w:sz w:val="24"/>
          <w:szCs w:val="24"/>
          <w:lang w:val="fr-CA"/>
        </w:rPr>
        <w:t>Jaret</w:t>
      </w:r>
      <w:proofErr w:type="spellEnd"/>
      <w:r w:rsidRPr="00581EE1">
        <w:rPr>
          <w:rFonts w:asciiTheme="majorHAnsi" w:hAnsiTheme="majorHAnsi"/>
          <w:b/>
          <w:sz w:val="24"/>
          <w:szCs w:val="24"/>
          <w:lang w:val="fr-CA"/>
        </w:rPr>
        <w:t xml:space="preserve"> :</w:t>
      </w:r>
      <w:r w:rsidRPr="00F849D6">
        <w:rPr>
          <w:rFonts w:asciiTheme="majorHAnsi" w:hAnsiTheme="majorHAnsi"/>
          <w:sz w:val="24"/>
          <w:szCs w:val="24"/>
          <w:lang w:val="fr-CA"/>
        </w:rPr>
        <w:t xml:space="preserve"> Rien à signaler</w:t>
      </w:r>
    </w:p>
    <w:p w14:paraId="2F624BDA" w14:textId="77777777" w:rsidR="00E92D3E" w:rsidRPr="00F849D6" w:rsidRDefault="00E92D3E" w:rsidP="00E92D3E">
      <w:pPr>
        <w:pStyle w:val="NoSpacing"/>
        <w:ind w:left="-720" w:right="-1440"/>
        <w:rPr>
          <w:rFonts w:asciiTheme="majorHAnsi" w:hAnsiTheme="majorHAnsi"/>
          <w:sz w:val="24"/>
          <w:szCs w:val="24"/>
          <w:lang w:val="fr-CA"/>
        </w:rPr>
      </w:pPr>
    </w:p>
    <w:p w14:paraId="6904B413"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Ordre du jour</w:t>
      </w:r>
    </w:p>
    <w:p w14:paraId="747D1A7C"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26-19 (M. Dyke /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w:t>
      </w:r>
    </w:p>
    <w:p w14:paraId="7E6E023A"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l'ordre du jour soit adopté tel que modifié.</w:t>
      </w:r>
    </w:p>
    <w:p w14:paraId="5D585C96"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21E4C787" w14:textId="77777777" w:rsidR="00E92D3E" w:rsidRPr="00F849D6" w:rsidRDefault="00E92D3E" w:rsidP="00E92D3E">
      <w:pPr>
        <w:pStyle w:val="NoSpacing"/>
        <w:ind w:left="-720" w:right="-1440"/>
        <w:rPr>
          <w:rFonts w:asciiTheme="majorHAnsi" w:hAnsiTheme="majorHAnsi"/>
          <w:sz w:val="24"/>
          <w:szCs w:val="24"/>
          <w:lang w:val="fr-CA"/>
        </w:rPr>
      </w:pPr>
    </w:p>
    <w:p w14:paraId="60C74222"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Procès-verbal</w:t>
      </w:r>
    </w:p>
    <w:p w14:paraId="5741061D"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Résolution 27-19 (J. Chartier / M. Dyke)</w:t>
      </w:r>
    </w:p>
    <w:p w14:paraId="749478B9"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RÉSOLU QUE le procès-verbal de la réunion ordinaire du 11 janvier 2019 soit adopté.  </w:t>
      </w:r>
    </w:p>
    <w:p w14:paraId="7EE84A83"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307F86CA" w14:textId="77777777" w:rsidR="00E92D3E" w:rsidRPr="00F849D6" w:rsidRDefault="00E92D3E" w:rsidP="00E92D3E">
      <w:pPr>
        <w:pStyle w:val="NoSpacing"/>
        <w:ind w:left="-720" w:right="-1440"/>
        <w:rPr>
          <w:rFonts w:asciiTheme="majorHAnsi" w:hAnsiTheme="majorHAnsi"/>
          <w:sz w:val="24"/>
          <w:szCs w:val="24"/>
          <w:lang w:val="fr-CA"/>
        </w:rPr>
      </w:pPr>
    </w:p>
    <w:p w14:paraId="2762CF52"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Les comptes</w:t>
      </w:r>
    </w:p>
    <w:p w14:paraId="14B851C3"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28-19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 xml:space="preserve"> / J. Chartier)</w:t>
      </w:r>
    </w:p>
    <w:p w14:paraId="7E255890"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le conseil de la municipalité rurale d'Ellice-Archie approuve le rapprochement bancaire et que les chèques no 4778-4860 et les dépôts directs no 203 - no 204 totalisant 289 806,84 $ pour le mois de janvier 2019 soient approuvés et payés tels présentés.</w:t>
      </w:r>
    </w:p>
    <w:p w14:paraId="79C38B63"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5DC75790" w14:textId="77777777" w:rsidR="00E92D3E" w:rsidRPr="00F849D6" w:rsidRDefault="00E92D3E" w:rsidP="00E92D3E">
      <w:pPr>
        <w:pStyle w:val="NoSpacing"/>
        <w:ind w:left="-720" w:right="-1440"/>
        <w:rPr>
          <w:rFonts w:asciiTheme="majorHAnsi" w:hAnsiTheme="majorHAnsi"/>
          <w:sz w:val="24"/>
          <w:szCs w:val="24"/>
          <w:lang w:val="fr-CA"/>
        </w:rPr>
      </w:pPr>
    </w:p>
    <w:p w14:paraId="4377203B" w14:textId="77777777" w:rsidR="00E92D3E" w:rsidRPr="00F849D6" w:rsidRDefault="00E92D3E" w:rsidP="00E92D3E">
      <w:pPr>
        <w:pStyle w:val="NoSpacing"/>
        <w:ind w:left="-720" w:right="-1440"/>
        <w:rPr>
          <w:rFonts w:asciiTheme="majorHAnsi" w:hAnsiTheme="majorHAnsi"/>
          <w:sz w:val="24"/>
          <w:szCs w:val="24"/>
          <w:lang w:val="fr-CA"/>
        </w:rPr>
      </w:pPr>
    </w:p>
    <w:p w14:paraId="4C1C4702" w14:textId="77777777" w:rsidR="00E92D3E" w:rsidRPr="00F849D6" w:rsidRDefault="00E92D3E" w:rsidP="00E92D3E">
      <w:pPr>
        <w:pStyle w:val="NoSpacing"/>
        <w:ind w:left="-720" w:right="-1440"/>
        <w:rPr>
          <w:rFonts w:asciiTheme="majorHAnsi" w:hAnsiTheme="majorHAnsi"/>
          <w:sz w:val="24"/>
          <w:szCs w:val="24"/>
          <w:lang w:val="fr-CA"/>
        </w:rPr>
      </w:pPr>
    </w:p>
    <w:p w14:paraId="73DCEDD1"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Résolution 29-19 (M. Dyke / J. Chartier)</w:t>
      </w:r>
    </w:p>
    <w:p w14:paraId="7D9C5FCF"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le conseil approuve le rapport d'étape sur le contrôle budgétaire en date du 30 janvier 2019.</w:t>
      </w:r>
    </w:p>
    <w:p w14:paraId="7314962F"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77D2915E" w14:textId="77777777" w:rsidR="00E92D3E" w:rsidRPr="00F849D6" w:rsidRDefault="00E92D3E" w:rsidP="00E92D3E">
      <w:pPr>
        <w:pStyle w:val="NoSpacing"/>
        <w:ind w:left="-720" w:right="-1440"/>
        <w:rPr>
          <w:rFonts w:asciiTheme="majorHAnsi" w:hAnsiTheme="majorHAnsi"/>
          <w:sz w:val="24"/>
          <w:szCs w:val="24"/>
          <w:lang w:val="fr-CA"/>
        </w:rPr>
      </w:pPr>
    </w:p>
    <w:p w14:paraId="641FAC92"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30-19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 xml:space="preserve"> / M. Dyke)</w:t>
      </w:r>
    </w:p>
    <w:p w14:paraId="2E2C4CC2"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RÉSOLU QUE l'indemnité et le kilométrage pour le préfet et le conseil pour le mois de janvier 2019 soient payés inclusivement comme la somme soumise.  </w:t>
      </w:r>
    </w:p>
    <w:p w14:paraId="748981A5"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5A3F889B" w14:textId="77777777" w:rsidR="00E92D3E" w:rsidRPr="00F849D6" w:rsidRDefault="00E92D3E" w:rsidP="00E92D3E">
      <w:pPr>
        <w:pStyle w:val="NoSpacing"/>
        <w:ind w:left="-720" w:right="-1440"/>
        <w:rPr>
          <w:rFonts w:asciiTheme="majorHAnsi" w:hAnsiTheme="majorHAnsi"/>
          <w:sz w:val="24"/>
          <w:szCs w:val="24"/>
          <w:lang w:val="fr-CA"/>
        </w:rPr>
      </w:pPr>
    </w:p>
    <w:p w14:paraId="52689147"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Délégations</w:t>
      </w:r>
    </w:p>
    <w:p w14:paraId="109A2B03"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10 h 00 : Michelle </w:t>
      </w:r>
      <w:proofErr w:type="spellStart"/>
      <w:r w:rsidRPr="00F849D6">
        <w:rPr>
          <w:rFonts w:asciiTheme="majorHAnsi" w:hAnsiTheme="majorHAnsi"/>
          <w:sz w:val="24"/>
          <w:szCs w:val="24"/>
          <w:lang w:val="fr-CA"/>
        </w:rPr>
        <w:t>Coyston</w:t>
      </w:r>
      <w:proofErr w:type="spellEnd"/>
      <w:r w:rsidRPr="00F849D6">
        <w:rPr>
          <w:rFonts w:asciiTheme="majorHAnsi" w:hAnsiTheme="majorHAnsi"/>
          <w:sz w:val="24"/>
          <w:szCs w:val="24"/>
          <w:lang w:val="fr-CA"/>
        </w:rPr>
        <w:t xml:space="preserve"> de </w:t>
      </w:r>
      <w:proofErr w:type="spellStart"/>
      <w:r w:rsidRPr="00F849D6">
        <w:rPr>
          <w:rFonts w:asciiTheme="majorHAnsi" w:hAnsiTheme="majorHAnsi"/>
          <w:sz w:val="24"/>
          <w:szCs w:val="24"/>
          <w:lang w:val="fr-CA"/>
        </w:rPr>
        <w:t>Jumpstart</w:t>
      </w:r>
      <w:proofErr w:type="spellEnd"/>
      <w:r w:rsidRPr="00F849D6">
        <w:rPr>
          <w:rFonts w:asciiTheme="majorHAnsi" w:hAnsiTheme="majorHAnsi"/>
          <w:sz w:val="24"/>
          <w:szCs w:val="24"/>
          <w:lang w:val="fr-CA"/>
        </w:rPr>
        <w:t xml:space="preserve"> </w:t>
      </w:r>
      <w:proofErr w:type="spellStart"/>
      <w:r w:rsidRPr="00F849D6">
        <w:rPr>
          <w:rFonts w:asciiTheme="majorHAnsi" w:hAnsiTheme="majorHAnsi"/>
          <w:sz w:val="24"/>
          <w:szCs w:val="24"/>
          <w:lang w:val="fr-CA"/>
        </w:rPr>
        <w:t>Environmental</w:t>
      </w:r>
      <w:proofErr w:type="spellEnd"/>
      <w:r w:rsidRPr="00F849D6">
        <w:rPr>
          <w:rFonts w:asciiTheme="majorHAnsi" w:hAnsiTheme="majorHAnsi"/>
          <w:sz w:val="24"/>
          <w:szCs w:val="24"/>
          <w:lang w:val="fr-CA"/>
        </w:rPr>
        <w:t xml:space="preserve"> Technologies - </w:t>
      </w:r>
      <w:r w:rsidRPr="00581EE1">
        <w:rPr>
          <w:rFonts w:asciiTheme="majorHAnsi" w:hAnsiTheme="majorHAnsi"/>
          <w:b/>
          <w:sz w:val="24"/>
          <w:szCs w:val="24"/>
          <w:lang w:val="fr-CA"/>
        </w:rPr>
        <w:t>ANNULÉE</w:t>
      </w:r>
    </w:p>
    <w:p w14:paraId="0570B9E1"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10 h 30 : Matt </w:t>
      </w:r>
      <w:proofErr w:type="spellStart"/>
      <w:r w:rsidRPr="00F849D6">
        <w:rPr>
          <w:rFonts w:asciiTheme="majorHAnsi" w:hAnsiTheme="majorHAnsi"/>
          <w:sz w:val="24"/>
          <w:szCs w:val="24"/>
          <w:lang w:val="fr-CA"/>
        </w:rPr>
        <w:t>Lavallee</w:t>
      </w:r>
      <w:proofErr w:type="spellEnd"/>
      <w:r w:rsidRPr="00F849D6">
        <w:rPr>
          <w:rFonts w:asciiTheme="majorHAnsi" w:hAnsiTheme="majorHAnsi"/>
          <w:sz w:val="24"/>
          <w:szCs w:val="24"/>
          <w:lang w:val="fr-CA"/>
        </w:rPr>
        <w:t>, détachement de la GRC de Russell -</w:t>
      </w:r>
      <w:r w:rsidRPr="00581EE1">
        <w:rPr>
          <w:rFonts w:asciiTheme="majorHAnsi" w:hAnsiTheme="majorHAnsi"/>
          <w:b/>
          <w:sz w:val="24"/>
          <w:szCs w:val="24"/>
          <w:lang w:val="fr-CA"/>
        </w:rPr>
        <w:t xml:space="preserve"> ANNULÉE</w:t>
      </w:r>
    </w:p>
    <w:p w14:paraId="5097B186" w14:textId="77777777" w:rsidR="00E92D3E" w:rsidRPr="00F849D6" w:rsidRDefault="00E92D3E" w:rsidP="00E92D3E">
      <w:pPr>
        <w:pStyle w:val="NoSpacing"/>
        <w:ind w:left="-720" w:right="-1440"/>
        <w:rPr>
          <w:rFonts w:asciiTheme="majorHAnsi" w:hAnsiTheme="majorHAnsi"/>
          <w:sz w:val="24"/>
          <w:szCs w:val="24"/>
          <w:lang w:val="fr-CA"/>
        </w:rPr>
      </w:pPr>
    </w:p>
    <w:p w14:paraId="668231C7"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 xml:space="preserve">Comité plénier </w:t>
      </w:r>
    </w:p>
    <w:p w14:paraId="2BBC7FCD"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31-19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 xml:space="preserve"> / M. Dyke)</w:t>
      </w:r>
    </w:p>
    <w:p w14:paraId="797FB383"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la M. R. d'Ellice - Archie se forme maintenant en comité plénier et se réunisse à huis clos pour discuter des questions des employés, les discussions devant demeurer confidentielles.</w:t>
      </w:r>
    </w:p>
    <w:p w14:paraId="331692D7"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040C0B77" w14:textId="77777777" w:rsidR="00E92D3E" w:rsidRPr="00F849D6" w:rsidRDefault="00E92D3E" w:rsidP="00E92D3E">
      <w:pPr>
        <w:pStyle w:val="NoSpacing"/>
        <w:ind w:left="-720" w:right="-1440"/>
        <w:rPr>
          <w:rFonts w:asciiTheme="majorHAnsi" w:hAnsiTheme="majorHAnsi"/>
          <w:sz w:val="24"/>
          <w:szCs w:val="24"/>
          <w:lang w:val="fr-CA"/>
        </w:rPr>
      </w:pPr>
    </w:p>
    <w:p w14:paraId="5D208109"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32-19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 xml:space="preserve"> / M. Dyke)</w:t>
      </w:r>
    </w:p>
    <w:p w14:paraId="430327F0"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RÉSOLU QUE la séance du comité plénier soit </w:t>
      </w:r>
      <w:r>
        <w:rPr>
          <w:rFonts w:asciiTheme="majorHAnsi" w:hAnsiTheme="majorHAnsi"/>
          <w:sz w:val="24"/>
          <w:szCs w:val="24"/>
          <w:lang w:val="fr-CA"/>
        </w:rPr>
        <w:t>lev</w:t>
      </w:r>
      <w:r w:rsidRPr="00F849D6">
        <w:rPr>
          <w:rFonts w:asciiTheme="majorHAnsi" w:hAnsiTheme="majorHAnsi"/>
          <w:sz w:val="24"/>
          <w:szCs w:val="24"/>
          <w:lang w:val="fr-CA"/>
        </w:rPr>
        <w:t xml:space="preserve">ée et que le conseil reprenne les affaires à l'ordre du jour. </w:t>
      </w:r>
    </w:p>
    <w:p w14:paraId="6B1FEAB7"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427C6817" w14:textId="77777777" w:rsidR="00E92D3E" w:rsidRPr="00F849D6" w:rsidRDefault="00E92D3E" w:rsidP="00E92D3E">
      <w:pPr>
        <w:pStyle w:val="NoSpacing"/>
        <w:ind w:left="-720" w:right="-1440"/>
        <w:rPr>
          <w:rFonts w:asciiTheme="majorHAnsi" w:hAnsiTheme="majorHAnsi"/>
          <w:sz w:val="24"/>
          <w:szCs w:val="24"/>
          <w:lang w:val="fr-CA"/>
        </w:rPr>
      </w:pPr>
    </w:p>
    <w:p w14:paraId="39B20CB4" w14:textId="77777777" w:rsidR="00E92D3E" w:rsidRPr="00F849D6" w:rsidRDefault="00E92D3E" w:rsidP="00E92D3E">
      <w:pPr>
        <w:pStyle w:val="NoSpacing"/>
        <w:ind w:left="-720" w:right="-1440"/>
        <w:rPr>
          <w:rFonts w:asciiTheme="majorHAnsi" w:hAnsiTheme="majorHAnsi"/>
          <w:sz w:val="24"/>
          <w:szCs w:val="24"/>
          <w:lang w:val="fr-CA"/>
        </w:rPr>
      </w:pPr>
    </w:p>
    <w:p w14:paraId="7E9E20C4"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Travail inachevé</w:t>
      </w:r>
    </w:p>
    <w:p w14:paraId="135BF512"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33-19 (M. </w:t>
      </w:r>
      <w:proofErr w:type="spellStart"/>
      <w:r w:rsidRPr="00F849D6">
        <w:rPr>
          <w:rFonts w:asciiTheme="majorHAnsi" w:hAnsiTheme="majorHAnsi"/>
          <w:sz w:val="24"/>
          <w:szCs w:val="24"/>
          <w:lang w:val="fr-CA"/>
        </w:rPr>
        <w:t>Pateman</w:t>
      </w:r>
      <w:proofErr w:type="spellEnd"/>
      <w:r w:rsidRPr="00F849D6">
        <w:rPr>
          <w:rFonts w:asciiTheme="majorHAnsi" w:hAnsiTheme="majorHAnsi"/>
          <w:sz w:val="24"/>
          <w:szCs w:val="24"/>
          <w:lang w:val="fr-CA"/>
        </w:rPr>
        <w:t xml:space="preserve"> / J. Chartier)</w:t>
      </w:r>
    </w:p>
    <w:p w14:paraId="49D55C60"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RÉSOLU QUE le conseil approuve que l'indemnité de congé de 2018 due à Connie Tanguay soit reportée à l'année 2019. </w:t>
      </w:r>
    </w:p>
    <w:p w14:paraId="1945A87E"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205DA68B" w14:textId="77777777" w:rsidR="00E92D3E" w:rsidRPr="00F849D6" w:rsidRDefault="00E92D3E" w:rsidP="00E92D3E">
      <w:pPr>
        <w:pStyle w:val="NoSpacing"/>
        <w:ind w:left="-720" w:right="-1440"/>
        <w:rPr>
          <w:rFonts w:asciiTheme="majorHAnsi" w:hAnsiTheme="majorHAnsi"/>
          <w:sz w:val="24"/>
          <w:szCs w:val="24"/>
          <w:lang w:val="fr-CA"/>
        </w:rPr>
      </w:pPr>
    </w:p>
    <w:p w14:paraId="43CAE1E3"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34-19 (M. Dyke / M. </w:t>
      </w:r>
      <w:proofErr w:type="spellStart"/>
      <w:r w:rsidRPr="00F849D6">
        <w:rPr>
          <w:rFonts w:asciiTheme="majorHAnsi" w:hAnsiTheme="majorHAnsi"/>
          <w:sz w:val="24"/>
          <w:szCs w:val="24"/>
          <w:lang w:val="fr-CA"/>
        </w:rPr>
        <w:t>Pateman</w:t>
      </w:r>
      <w:proofErr w:type="spellEnd"/>
      <w:r w:rsidRPr="00F849D6">
        <w:rPr>
          <w:rFonts w:asciiTheme="majorHAnsi" w:hAnsiTheme="majorHAnsi"/>
          <w:sz w:val="24"/>
          <w:szCs w:val="24"/>
          <w:lang w:val="fr-CA"/>
        </w:rPr>
        <w:t>)</w:t>
      </w:r>
    </w:p>
    <w:p w14:paraId="59488E91"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le conseil autorise l</w:t>
      </w:r>
      <w:r>
        <w:rPr>
          <w:rFonts w:asciiTheme="majorHAnsi" w:hAnsiTheme="majorHAnsi"/>
          <w:sz w:val="24"/>
          <w:szCs w:val="24"/>
          <w:lang w:val="fr-CA"/>
        </w:rPr>
        <w:t>a</w:t>
      </w:r>
      <w:r w:rsidRPr="00F849D6">
        <w:rPr>
          <w:rFonts w:asciiTheme="majorHAnsi" w:hAnsiTheme="majorHAnsi"/>
          <w:sz w:val="24"/>
          <w:szCs w:val="24"/>
          <w:lang w:val="fr-CA"/>
        </w:rPr>
        <w:t xml:space="preserve"> DG à faire de la publicité pour les appels d'offres de transport de gravier pour l'année 2019.</w:t>
      </w:r>
    </w:p>
    <w:p w14:paraId="4F9226FE"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ADOPTÉE</w:t>
      </w:r>
    </w:p>
    <w:p w14:paraId="34EEC1B4" w14:textId="77777777" w:rsidR="00E92D3E" w:rsidRDefault="00E92D3E" w:rsidP="00E92D3E">
      <w:pPr>
        <w:pStyle w:val="NoSpacing"/>
        <w:ind w:right="-1440"/>
        <w:rPr>
          <w:rFonts w:asciiTheme="majorHAnsi" w:hAnsiTheme="majorHAnsi"/>
          <w:sz w:val="24"/>
          <w:szCs w:val="24"/>
          <w:lang w:val="fr-CA"/>
        </w:rPr>
      </w:pPr>
    </w:p>
    <w:p w14:paraId="4689F1A7" w14:textId="77777777" w:rsidR="00E92D3E" w:rsidRDefault="00E92D3E" w:rsidP="00E92D3E">
      <w:pPr>
        <w:pStyle w:val="NoSpacing"/>
        <w:ind w:right="-1440"/>
        <w:rPr>
          <w:rFonts w:asciiTheme="majorHAnsi" w:hAnsiTheme="majorHAnsi"/>
          <w:sz w:val="24"/>
          <w:szCs w:val="24"/>
          <w:lang w:val="fr-CA"/>
        </w:rPr>
      </w:pPr>
    </w:p>
    <w:p w14:paraId="350876A6" w14:textId="77777777" w:rsidR="00E92D3E" w:rsidRDefault="00E92D3E" w:rsidP="00E92D3E">
      <w:pPr>
        <w:pStyle w:val="NoSpacing"/>
        <w:ind w:right="-1440"/>
        <w:jc w:val="both"/>
        <w:rPr>
          <w:rFonts w:asciiTheme="majorHAnsi" w:hAnsiTheme="majorHAnsi"/>
          <w:sz w:val="24"/>
          <w:szCs w:val="24"/>
          <w:lang w:val="fr-CA"/>
        </w:rPr>
      </w:pPr>
    </w:p>
    <w:p w14:paraId="20BC961F" w14:textId="77777777" w:rsidR="00E92D3E" w:rsidRDefault="00E92D3E" w:rsidP="00E92D3E">
      <w:pPr>
        <w:pStyle w:val="NoSpacing"/>
        <w:ind w:right="-1440"/>
        <w:jc w:val="both"/>
        <w:rPr>
          <w:rFonts w:asciiTheme="majorHAnsi" w:hAnsiTheme="majorHAnsi"/>
          <w:sz w:val="24"/>
          <w:szCs w:val="24"/>
          <w:lang w:val="fr-CA"/>
        </w:rPr>
      </w:pPr>
    </w:p>
    <w:p w14:paraId="7DD7F89A" w14:textId="77777777" w:rsidR="00E92D3E" w:rsidRDefault="00E92D3E" w:rsidP="00E92D3E">
      <w:pPr>
        <w:pStyle w:val="NoSpacing"/>
        <w:ind w:right="-1440"/>
        <w:jc w:val="both"/>
        <w:rPr>
          <w:rFonts w:asciiTheme="majorHAnsi" w:hAnsiTheme="majorHAnsi"/>
          <w:sz w:val="24"/>
          <w:szCs w:val="24"/>
          <w:lang w:val="fr-CA"/>
        </w:rPr>
      </w:pPr>
    </w:p>
    <w:p w14:paraId="616927E0" w14:textId="77777777" w:rsidR="00E92D3E" w:rsidRDefault="00E92D3E" w:rsidP="00E92D3E">
      <w:pPr>
        <w:pStyle w:val="NoSpacing"/>
        <w:ind w:right="-1440"/>
        <w:jc w:val="both"/>
        <w:rPr>
          <w:rFonts w:asciiTheme="majorHAnsi" w:hAnsiTheme="majorHAnsi"/>
          <w:sz w:val="24"/>
          <w:szCs w:val="24"/>
          <w:lang w:val="fr-CA"/>
        </w:rPr>
      </w:pPr>
    </w:p>
    <w:p w14:paraId="1A2BA700" w14:textId="77777777" w:rsidR="00E92D3E" w:rsidRDefault="00E92D3E" w:rsidP="00E92D3E">
      <w:pPr>
        <w:pStyle w:val="NoSpacing"/>
        <w:ind w:right="-1440"/>
        <w:jc w:val="both"/>
        <w:rPr>
          <w:rFonts w:asciiTheme="majorHAnsi" w:hAnsiTheme="majorHAnsi"/>
          <w:sz w:val="24"/>
          <w:szCs w:val="24"/>
          <w:lang w:val="fr-CA"/>
        </w:rPr>
      </w:pPr>
    </w:p>
    <w:p w14:paraId="17B270B0" w14:textId="77777777" w:rsidR="00E92D3E" w:rsidRPr="00F849D6" w:rsidRDefault="00E92D3E" w:rsidP="00E92D3E">
      <w:pPr>
        <w:pStyle w:val="NoSpacing"/>
        <w:ind w:right="-1440"/>
        <w:jc w:val="both"/>
        <w:rPr>
          <w:rFonts w:asciiTheme="majorHAnsi" w:hAnsiTheme="majorHAnsi"/>
          <w:sz w:val="24"/>
          <w:szCs w:val="24"/>
          <w:lang w:val="fr-CA"/>
        </w:rPr>
      </w:pPr>
      <w:r w:rsidRPr="00F849D6">
        <w:rPr>
          <w:rFonts w:asciiTheme="majorHAnsi" w:hAnsiTheme="majorHAnsi"/>
          <w:sz w:val="24"/>
          <w:szCs w:val="24"/>
          <w:lang w:val="fr-CA"/>
        </w:rPr>
        <w:t xml:space="preserve">Résolution 35-19 (M. </w:t>
      </w:r>
      <w:proofErr w:type="spellStart"/>
      <w:r w:rsidRPr="00F849D6">
        <w:rPr>
          <w:rFonts w:asciiTheme="majorHAnsi" w:hAnsiTheme="majorHAnsi"/>
          <w:sz w:val="24"/>
          <w:szCs w:val="24"/>
          <w:lang w:val="fr-CA"/>
        </w:rPr>
        <w:t>Pateman</w:t>
      </w:r>
      <w:proofErr w:type="spellEnd"/>
      <w:r w:rsidRPr="00F849D6">
        <w:rPr>
          <w:rFonts w:asciiTheme="majorHAnsi" w:hAnsiTheme="majorHAnsi"/>
          <w:sz w:val="24"/>
          <w:szCs w:val="24"/>
          <w:lang w:val="fr-CA"/>
        </w:rPr>
        <w:t xml:space="preserve"> /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w:t>
      </w:r>
    </w:p>
    <w:p w14:paraId="3399C091"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ATTENDU QUE l'ordonnance no 37/18 de la Commission des entreprises de service public a ordonné à la M. R. de déposer une demande de révision des tarifs de </w:t>
      </w:r>
      <w:proofErr w:type="spellStart"/>
      <w:r w:rsidRPr="00F849D6">
        <w:rPr>
          <w:rFonts w:asciiTheme="majorHAnsi" w:hAnsiTheme="majorHAnsi"/>
          <w:sz w:val="24"/>
          <w:szCs w:val="24"/>
          <w:lang w:val="fr-CA"/>
        </w:rPr>
        <w:t>McAuley</w:t>
      </w:r>
      <w:proofErr w:type="spellEnd"/>
      <w:r w:rsidRPr="00F849D6">
        <w:rPr>
          <w:rFonts w:asciiTheme="majorHAnsi" w:hAnsiTheme="majorHAnsi"/>
          <w:sz w:val="24"/>
          <w:szCs w:val="24"/>
          <w:lang w:val="fr-CA"/>
        </w:rPr>
        <w:t xml:space="preserve"> Water and </w:t>
      </w:r>
      <w:proofErr w:type="spellStart"/>
      <w:r w:rsidRPr="00F849D6">
        <w:rPr>
          <w:rFonts w:asciiTheme="majorHAnsi" w:hAnsiTheme="majorHAnsi"/>
          <w:sz w:val="24"/>
          <w:szCs w:val="24"/>
          <w:lang w:val="fr-CA"/>
        </w:rPr>
        <w:t>Wastewater</w:t>
      </w:r>
      <w:proofErr w:type="spellEnd"/>
      <w:r w:rsidRPr="00F849D6">
        <w:rPr>
          <w:rFonts w:asciiTheme="majorHAnsi" w:hAnsiTheme="majorHAnsi"/>
          <w:sz w:val="24"/>
          <w:szCs w:val="24"/>
          <w:lang w:val="fr-CA"/>
        </w:rPr>
        <w:t xml:space="preserve"> Utility ;</w:t>
      </w:r>
    </w:p>
    <w:p w14:paraId="2C7D5018"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ET ATTENDU QUE l'entreprise </w:t>
      </w:r>
      <w:proofErr w:type="spellStart"/>
      <w:r w:rsidRPr="00F849D6">
        <w:rPr>
          <w:rFonts w:asciiTheme="majorHAnsi" w:hAnsiTheme="majorHAnsi"/>
          <w:sz w:val="24"/>
          <w:szCs w:val="24"/>
          <w:lang w:val="fr-CA"/>
        </w:rPr>
        <w:t>McAuley</w:t>
      </w:r>
      <w:proofErr w:type="spellEnd"/>
      <w:r w:rsidRPr="00F849D6">
        <w:rPr>
          <w:rFonts w:asciiTheme="majorHAnsi" w:hAnsiTheme="majorHAnsi"/>
          <w:sz w:val="24"/>
          <w:szCs w:val="24"/>
          <w:lang w:val="fr-CA"/>
        </w:rPr>
        <w:t xml:space="preserve"> Water and </w:t>
      </w:r>
      <w:proofErr w:type="spellStart"/>
      <w:r w:rsidRPr="00F849D6">
        <w:rPr>
          <w:rFonts w:asciiTheme="majorHAnsi" w:hAnsiTheme="majorHAnsi"/>
          <w:sz w:val="24"/>
          <w:szCs w:val="24"/>
          <w:lang w:val="fr-CA"/>
        </w:rPr>
        <w:t>Wastewater</w:t>
      </w:r>
      <w:proofErr w:type="spellEnd"/>
      <w:r w:rsidRPr="00F849D6">
        <w:rPr>
          <w:rFonts w:asciiTheme="majorHAnsi" w:hAnsiTheme="majorHAnsi"/>
          <w:sz w:val="24"/>
          <w:szCs w:val="24"/>
          <w:lang w:val="fr-CA"/>
        </w:rPr>
        <w:t xml:space="preserve"> Utility répond à toutes les exigences du processus simplifié de demande de tarifs ; </w:t>
      </w:r>
    </w:p>
    <w:p w14:paraId="5E768541"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AINSI RÉSOLU QUE le conseil autorise l</w:t>
      </w:r>
      <w:r>
        <w:rPr>
          <w:rFonts w:asciiTheme="majorHAnsi" w:hAnsiTheme="majorHAnsi"/>
          <w:sz w:val="24"/>
          <w:szCs w:val="24"/>
          <w:lang w:val="fr-CA"/>
        </w:rPr>
        <w:t>a</w:t>
      </w:r>
      <w:r w:rsidRPr="00F849D6">
        <w:rPr>
          <w:rFonts w:asciiTheme="majorHAnsi" w:hAnsiTheme="majorHAnsi"/>
          <w:sz w:val="24"/>
          <w:szCs w:val="24"/>
          <w:lang w:val="fr-CA"/>
        </w:rPr>
        <w:t xml:space="preserve"> DG à compléter le processus de demande de tarif simplifié pour le service d'eau potable et d'eaux usées </w:t>
      </w:r>
      <w:proofErr w:type="spellStart"/>
      <w:r w:rsidRPr="00F849D6">
        <w:rPr>
          <w:rFonts w:asciiTheme="majorHAnsi" w:hAnsiTheme="majorHAnsi"/>
          <w:sz w:val="24"/>
          <w:szCs w:val="24"/>
          <w:lang w:val="fr-CA"/>
        </w:rPr>
        <w:t>McAuley</w:t>
      </w:r>
      <w:proofErr w:type="spellEnd"/>
      <w:r w:rsidRPr="00F849D6">
        <w:rPr>
          <w:rFonts w:asciiTheme="majorHAnsi" w:hAnsiTheme="majorHAnsi"/>
          <w:sz w:val="24"/>
          <w:szCs w:val="24"/>
          <w:lang w:val="fr-CA"/>
        </w:rPr>
        <w:t xml:space="preserve">. </w:t>
      </w:r>
    </w:p>
    <w:p w14:paraId="03E2F4F8" w14:textId="77777777" w:rsidR="00E92D3E" w:rsidRPr="00581EE1" w:rsidRDefault="00E92D3E" w:rsidP="00E92D3E">
      <w:pPr>
        <w:pStyle w:val="NoSpacing"/>
        <w:ind w:left="-720" w:right="-1440"/>
        <w:rPr>
          <w:rFonts w:asciiTheme="majorHAnsi" w:hAnsiTheme="majorHAnsi"/>
          <w:b/>
          <w:sz w:val="24"/>
          <w:szCs w:val="24"/>
          <w:lang w:val="fr-CA"/>
        </w:rPr>
      </w:pPr>
      <w:r w:rsidRPr="00F849D6">
        <w:rPr>
          <w:rFonts w:asciiTheme="majorHAnsi" w:hAnsiTheme="majorHAnsi"/>
          <w:sz w:val="24"/>
          <w:szCs w:val="24"/>
          <w:lang w:val="fr-CA"/>
        </w:rPr>
        <w:tab/>
      </w:r>
      <w:r w:rsidRPr="00581EE1">
        <w:rPr>
          <w:rFonts w:asciiTheme="majorHAnsi" w:hAnsiTheme="majorHAnsi"/>
          <w:b/>
          <w:sz w:val="24"/>
          <w:szCs w:val="24"/>
          <w:lang w:val="fr-CA"/>
        </w:rPr>
        <w:t>ADOPTÉE</w:t>
      </w:r>
    </w:p>
    <w:p w14:paraId="34DC8637" w14:textId="77777777" w:rsidR="00E92D3E" w:rsidRPr="00F849D6" w:rsidRDefault="00E92D3E" w:rsidP="00E92D3E">
      <w:pPr>
        <w:pStyle w:val="NoSpacing"/>
        <w:ind w:left="-720" w:right="-1440"/>
        <w:rPr>
          <w:rFonts w:asciiTheme="majorHAnsi" w:hAnsiTheme="majorHAnsi"/>
          <w:sz w:val="24"/>
          <w:szCs w:val="24"/>
          <w:lang w:val="fr-CA"/>
        </w:rPr>
      </w:pPr>
    </w:p>
    <w:p w14:paraId="0B15C7B2"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Conseiller D. </w:t>
      </w:r>
      <w:proofErr w:type="spellStart"/>
      <w:r w:rsidRPr="00F849D6">
        <w:rPr>
          <w:rFonts w:asciiTheme="majorHAnsi" w:hAnsiTheme="majorHAnsi"/>
          <w:sz w:val="24"/>
          <w:szCs w:val="24"/>
          <w:lang w:val="fr-CA"/>
        </w:rPr>
        <w:t>Gurniak</w:t>
      </w:r>
      <w:proofErr w:type="spellEnd"/>
      <w:r w:rsidRPr="00F849D6">
        <w:rPr>
          <w:rFonts w:asciiTheme="majorHAnsi" w:hAnsiTheme="majorHAnsi"/>
          <w:sz w:val="24"/>
          <w:szCs w:val="24"/>
          <w:lang w:val="fr-CA"/>
        </w:rPr>
        <w:t xml:space="preserve"> </w:t>
      </w:r>
      <w:r>
        <w:rPr>
          <w:rFonts w:asciiTheme="majorHAnsi" w:hAnsiTheme="majorHAnsi"/>
          <w:sz w:val="24"/>
          <w:szCs w:val="24"/>
          <w:lang w:val="fr-CA"/>
        </w:rPr>
        <w:t xml:space="preserve">- </w:t>
      </w:r>
      <w:r w:rsidRPr="00F849D6">
        <w:rPr>
          <w:rFonts w:asciiTheme="majorHAnsi" w:hAnsiTheme="majorHAnsi"/>
          <w:sz w:val="24"/>
          <w:szCs w:val="24"/>
          <w:lang w:val="fr-CA"/>
        </w:rPr>
        <w:t>Arriv</w:t>
      </w:r>
      <w:r>
        <w:rPr>
          <w:rFonts w:asciiTheme="majorHAnsi" w:hAnsiTheme="majorHAnsi"/>
          <w:sz w:val="24"/>
          <w:szCs w:val="24"/>
          <w:lang w:val="fr-CA"/>
        </w:rPr>
        <w:t>e</w:t>
      </w:r>
      <w:r w:rsidRPr="00F849D6">
        <w:rPr>
          <w:rFonts w:asciiTheme="majorHAnsi" w:hAnsiTheme="majorHAnsi"/>
          <w:sz w:val="24"/>
          <w:szCs w:val="24"/>
          <w:lang w:val="fr-CA"/>
        </w:rPr>
        <w:t xml:space="preserve"> à 10h30</w:t>
      </w:r>
    </w:p>
    <w:p w14:paraId="5D9AB7BA" w14:textId="77777777" w:rsidR="00E92D3E" w:rsidRPr="00F849D6" w:rsidRDefault="00E92D3E" w:rsidP="00E92D3E">
      <w:pPr>
        <w:pStyle w:val="NoSpacing"/>
        <w:ind w:left="-720" w:right="-1440"/>
        <w:rPr>
          <w:rFonts w:asciiTheme="majorHAnsi" w:hAnsiTheme="majorHAnsi"/>
          <w:sz w:val="24"/>
          <w:szCs w:val="24"/>
          <w:lang w:val="fr-CA"/>
        </w:rPr>
      </w:pPr>
    </w:p>
    <w:p w14:paraId="13874007"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36-19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 xml:space="preserve"> / J. Chartier)</w:t>
      </w:r>
    </w:p>
    <w:p w14:paraId="46AFFDC5"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ATTENDU QUE la municipalité a conclu une entente de partage des coûts avec la Régie des services d'eau du Manitoba (MWSB) en 2016 pour la réalisation d'études de faisabilité d'un bassin de stabilisation des eaux usées pour les collectivités de Saint-Lazare et </w:t>
      </w:r>
      <w:proofErr w:type="spellStart"/>
      <w:r w:rsidRPr="00F849D6">
        <w:rPr>
          <w:rFonts w:asciiTheme="majorHAnsi" w:hAnsiTheme="majorHAnsi"/>
          <w:sz w:val="24"/>
          <w:szCs w:val="24"/>
          <w:lang w:val="fr-CA"/>
        </w:rPr>
        <w:t>McAuley</w:t>
      </w:r>
      <w:proofErr w:type="spellEnd"/>
      <w:r w:rsidRPr="00F849D6">
        <w:rPr>
          <w:rFonts w:asciiTheme="majorHAnsi" w:hAnsiTheme="majorHAnsi"/>
          <w:sz w:val="24"/>
          <w:szCs w:val="24"/>
          <w:lang w:val="fr-CA"/>
        </w:rPr>
        <w:t xml:space="preserve"> ; </w:t>
      </w:r>
    </w:p>
    <w:p w14:paraId="68A7555E"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ET ATTENDU QUE J.R. Cousin Consultants a terminé les ébauches des études de faisabilité pour les deux communautés ; </w:t>
      </w:r>
    </w:p>
    <w:p w14:paraId="7682D914"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AINSI RÉSOLU QUE le conseil demande à J.R. Cousin Consultants de finaliser l'ébauche des études de faisabilité et de soumettre la proposition de Loi sur l'environnement (PAE) comme recommandé.   </w:t>
      </w:r>
    </w:p>
    <w:p w14:paraId="14CEBD9E" w14:textId="77777777" w:rsidR="00E92D3E" w:rsidRPr="00581EE1" w:rsidRDefault="00E92D3E" w:rsidP="00E92D3E">
      <w:pPr>
        <w:pStyle w:val="NoSpacing"/>
        <w:ind w:left="-720" w:right="-1440"/>
        <w:rPr>
          <w:rFonts w:asciiTheme="majorHAnsi" w:hAnsiTheme="majorHAnsi"/>
          <w:b/>
          <w:sz w:val="24"/>
          <w:szCs w:val="24"/>
          <w:lang w:val="fr-CA"/>
        </w:rPr>
      </w:pPr>
      <w:r w:rsidRPr="00F849D6">
        <w:rPr>
          <w:rFonts w:asciiTheme="majorHAnsi" w:hAnsiTheme="majorHAnsi"/>
          <w:sz w:val="24"/>
          <w:szCs w:val="24"/>
          <w:lang w:val="fr-CA"/>
        </w:rPr>
        <w:tab/>
      </w:r>
      <w:r w:rsidRPr="00581EE1">
        <w:rPr>
          <w:rFonts w:asciiTheme="majorHAnsi" w:hAnsiTheme="majorHAnsi"/>
          <w:b/>
          <w:sz w:val="24"/>
          <w:szCs w:val="24"/>
          <w:lang w:val="fr-CA"/>
        </w:rPr>
        <w:t>ADOPTÉE</w:t>
      </w:r>
    </w:p>
    <w:p w14:paraId="5A4D18DC" w14:textId="77777777" w:rsidR="00E92D3E" w:rsidRPr="00F849D6" w:rsidRDefault="00E92D3E" w:rsidP="00E92D3E">
      <w:pPr>
        <w:pStyle w:val="NoSpacing"/>
        <w:ind w:left="-720" w:right="-1440"/>
        <w:rPr>
          <w:rFonts w:asciiTheme="majorHAnsi" w:hAnsiTheme="majorHAnsi"/>
          <w:sz w:val="24"/>
          <w:szCs w:val="24"/>
          <w:lang w:val="fr-CA"/>
        </w:rPr>
      </w:pPr>
    </w:p>
    <w:p w14:paraId="5ABF8E2E"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37-19 (M. Dyke / D. </w:t>
      </w:r>
      <w:proofErr w:type="spellStart"/>
      <w:r w:rsidRPr="00F849D6">
        <w:rPr>
          <w:rFonts w:asciiTheme="majorHAnsi" w:hAnsiTheme="majorHAnsi"/>
          <w:sz w:val="24"/>
          <w:szCs w:val="24"/>
          <w:lang w:val="fr-CA"/>
        </w:rPr>
        <w:t>Gurniak</w:t>
      </w:r>
      <w:proofErr w:type="spellEnd"/>
      <w:r w:rsidRPr="00F849D6">
        <w:rPr>
          <w:rFonts w:asciiTheme="majorHAnsi" w:hAnsiTheme="majorHAnsi"/>
          <w:sz w:val="24"/>
          <w:szCs w:val="24"/>
          <w:lang w:val="fr-CA"/>
        </w:rPr>
        <w:t>)</w:t>
      </w:r>
    </w:p>
    <w:p w14:paraId="01BE67E3"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RÉSOLU QUE le conseil accepte la soumission de Chris </w:t>
      </w:r>
      <w:proofErr w:type="spellStart"/>
      <w:r w:rsidRPr="00F849D6">
        <w:rPr>
          <w:rFonts w:asciiTheme="majorHAnsi" w:hAnsiTheme="majorHAnsi"/>
          <w:sz w:val="24"/>
          <w:szCs w:val="24"/>
          <w:lang w:val="fr-CA"/>
        </w:rPr>
        <w:t>Judd</w:t>
      </w:r>
      <w:proofErr w:type="spellEnd"/>
      <w:r w:rsidRPr="00F849D6">
        <w:rPr>
          <w:rFonts w:asciiTheme="majorHAnsi" w:hAnsiTheme="majorHAnsi"/>
          <w:sz w:val="24"/>
          <w:szCs w:val="24"/>
          <w:lang w:val="fr-CA"/>
        </w:rPr>
        <w:t xml:space="preserve"> pour la somme de 500,00 $ pour la lance à balle.</w:t>
      </w:r>
    </w:p>
    <w:p w14:paraId="00A41588" w14:textId="77777777" w:rsidR="00E92D3E" w:rsidRPr="00581EE1" w:rsidRDefault="00E92D3E" w:rsidP="00E92D3E">
      <w:pPr>
        <w:pStyle w:val="NoSpacing"/>
        <w:ind w:left="-720" w:right="-1440"/>
        <w:rPr>
          <w:rFonts w:asciiTheme="majorHAnsi" w:hAnsiTheme="majorHAnsi"/>
          <w:b/>
          <w:sz w:val="24"/>
          <w:szCs w:val="24"/>
          <w:lang w:val="fr-CA"/>
        </w:rPr>
      </w:pPr>
      <w:r w:rsidRPr="00F849D6">
        <w:rPr>
          <w:rFonts w:asciiTheme="majorHAnsi" w:hAnsiTheme="majorHAnsi"/>
          <w:sz w:val="24"/>
          <w:szCs w:val="24"/>
          <w:lang w:val="fr-CA"/>
        </w:rPr>
        <w:tab/>
      </w:r>
      <w:r w:rsidRPr="00581EE1">
        <w:rPr>
          <w:rFonts w:asciiTheme="majorHAnsi" w:hAnsiTheme="majorHAnsi"/>
          <w:b/>
          <w:sz w:val="24"/>
          <w:szCs w:val="24"/>
          <w:lang w:val="fr-CA"/>
        </w:rPr>
        <w:t>ADOPTÉE</w:t>
      </w:r>
    </w:p>
    <w:p w14:paraId="31DAC060" w14:textId="77777777" w:rsidR="00E92D3E" w:rsidRPr="00581EE1" w:rsidRDefault="00E92D3E" w:rsidP="00E92D3E">
      <w:pPr>
        <w:pStyle w:val="NoSpacing"/>
        <w:ind w:left="-720" w:right="-1440"/>
        <w:rPr>
          <w:rFonts w:asciiTheme="majorHAnsi" w:hAnsiTheme="majorHAnsi"/>
          <w:b/>
          <w:sz w:val="24"/>
          <w:szCs w:val="24"/>
          <w:lang w:val="fr-CA"/>
        </w:rPr>
      </w:pPr>
    </w:p>
    <w:p w14:paraId="3012F5AB"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b/>
          <w:sz w:val="24"/>
          <w:szCs w:val="24"/>
          <w:lang w:val="fr-CA"/>
        </w:rPr>
        <w:t>Affaires générales</w:t>
      </w:r>
    </w:p>
    <w:p w14:paraId="62675CCD" w14:textId="77777777" w:rsidR="00E92D3E" w:rsidRPr="00F849D6" w:rsidRDefault="00E92D3E" w:rsidP="00E92D3E">
      <w:pPr>
        <w:pStyle w:val="NoSpacing"/>
        <w:ind w:left="-720" w:right="-1440"/>
        <w:rPr>
          <w:rFonts w:asciiTheme="majorHAnsi" w:hAnsiTheme="majorHAnsi"/>
          <w:sz w:val="24"/>
          <w:szCs w:val="24"/>
          <w:lang w:val="fr-CA"/>
        </w:rPr>
      </w:pPr>
    </w:p>
    <w:p w14:paraId="32600518"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38-19 (J. Chartier / G. </w:t>
      </w:r>
      <w:proofErr w:type="spellStart"/>
      <w:r w:rsidRPr="00F849D6">
        <w:rPr>
          <w:rFonts w:asciiTheme="majorHAnsi" w:hAnsiTheme="majorHAnsi"/>
          <w:sz w:val="24"/>
          <w:szCs w:val="24"/>
          <w:lang w:val="fr-CA"/>
        </w:rPr>
        <w:t>Huberdeau</w:t>
      </w:r>
      <w:proofErr w:type="spellEnd"/>
      <w:r w:rsidRPr="00F849D6">
        <w:rPr>
          <w:rFonts w:asciiTheme="majorHAnsi" w:hAnsiTheme="majorHAnsi"/>
          <w:sz w:val="24"/>
          <w:szCs w:val="24"/>
          <w:lang w:val="fr-CA"/>
        </w:rPr>
        <w:t>)</w:t>
      </w:r>
    </w:p>
    <w:p w14:paraId="28B038FF"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le conseil de la M. R. d'Ellice - Archie approuve les états financiers consolidés vérifiés et assume l'entière responsabilité des états financiers consolidés pour l'exercice terminé le 31 décembre 2017.</w:t>
      </w:r>
    </w:p>
    <w:p w14:paraId="0B8748DC" w14:textId="77777777" w:rsidR="00E92D3E" w:rsidRPr="00581EE1" w:rsidRDefault="00E92D3E" w:rsidP="00E92D3E">
      <w:pPr>
        <w:pStyle w:val="NoSpacing"/>
        <w:ind w:left="-720" w:right="-1440"/>
        <w:rPr>
          <w:rFonts w:asciiTheme="majorHAnsi" w:hAnsiTheme="majorHAnsi"/>
          <w:b/>
          <w:sz w:val="24"/>
          <w:szCs w:val="24"/>
          <w:lang w:val="fr-CA"/>
        </w:rPr>
      </w:pPr>
      <w:r w:rsidRPr="00F849D6">
        <w:rPr>
          <w:rFonts w:asciiTheme="majorHAnsi" w:hAnsiTheme="majorHAnsi"/>
          <w:sz w:val="24"/>
          <w:szCs w:val="24"/>
          <w:lang w:val="fr-CA"/>
        </w:rPr>
        <w:lastRenderedPageBreak/>
        <w:tab/>
      </w:r>
      <w:r w:rsidRPr="00581EE1">
        <w:rPr>
          <w:rFonts w:asciiTheme="majorHAnsi" w:hAnsiTheme="majorHAnsi"/>
          <w:b/>
          <w:sz w:val="24"/>
          <w:szCs w:val="24"/>
          <w:lang w:val="fr-CA"/>
        </w:rPr>
        <w:t>ADOPTÉE</w:t>
      </w:r>
    </w:p>
    <w:p w14:paraId="6002D891" w14:textId="77777777" w:rsidR="00E92D3E" w:rsidRPr="00F849D6" w:rsidRDefault="00E92D3E" w:rsidP="00E92D3E">
      <w:pPr>
        <w:pStyle w:val="NoSpacing"/>
        <w:ind w:left="-720" w:right="-1440"/>
        <w:rPr>
          <w:rFonts w:asciiTheme="majorHAnsi" w:hAnsiTheme="majorHAnsi"/>
          <w:sz w:val="24"/>
          <w:szCs w:val="24"/>
          <w:lang w:val="fr-CA"/>
        </w:rPr>
      </w:pPr>
    </w:p>
    <w:p w14:paraId="683B18CD"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39-19 (M. </w:t>
      </w:r>
      <w:proofErr w:type="spellStart"/>
      <w:r w:rsidRPr="00F849D6">
        <w:rPr>
          <w:rFonts w:asciiTheme="majorHAnsi" w:hAnsiTheme="majorHAnsi"/>
          <w:sz w:val="24"/>
          <w:szCs w:val="24"/>
          <w:lang w:val="fr-CA"/>
        </w:rPr>
        <w:t>Pateman</w:t>
      </w:r>
      <w:proofErr w:type="spellEnd"/>
      <w:r w:rsidRPr="00F849D6">
        <w:rPr>
          <w:rFonts w:asciiTheme="majorHAnsi" w:hAnsiTheme="majorHAnsi"/>
          <w:sz w:val="24"/>
          <w:szCs w:val="24"/>
          <w:lang w:val="fr-CA"/>
        </w:rPr>
        <w:t xml:space="preserve"> / J. Chartier)</w:t>
      </w:r>
    </w:p>
    <w:p w14:paraId="3E33606A"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IL EST RÉSOLU QUE le conseil autorise l</w:t>
      </w:r>
      <w:r>
        <w:rPr>
          <w:rFonts w:asciiTheme="majorHAnsi" w:hAnsiTheme="majorHAnsi"/>
          <w:sz w:val="24"/>
          <w:szCs w:val="24"/>
          <w:lang w:val="fr-CA"/>
        </w:rPr>
        <w:t>a</w:t>
      </w:r>
      <w:r w:rsidRPr="00F849D6">
        <w:rPr>
          <w:rFonts w:asciiTheme="majorHAnsi" w:hAnsiTheme="majorHAnsi"/>
          <w:sz w:val="24"/>
          <w:szCs w:val="24"/>
          <w:lang w:val="fr-CA"/>
        </w:rPr>
        <w:t xml:space="preserve"> DG de renouveler le contrat de la municipalité avec </w:t>
      </w:r>
      <w:proofErr w:type="spellStart"/>
      <w:r w:rsidRPr="00F849D6">
        <w:rPr>
          <w:rFonts w:asciiTheme="majorHAnsi" w:hAnsiTheme="majorHAnsi"/>
          <w:sz w:val="24"/>
          <w:szCs w:val="24"/>
          <w:lang w:val="fr-CA"/>
        </w:rPr>
        <w:t>TAXervice</w:t>
      </w:r>
      <w:proofErr w:type="spellEnd"/>
      <w:r w:rsidRPr="00F849D6">
        <w:rPr>
          <w:rFonts w:asciiTheme="majorHAnsi" w:hAnsiTheme="majorHAnsi"/>
          <w:sz w:val="24"/>
          <w:szCs w:val="24"/>
          <w:lang w:val="fr-CA"/>
        </w:rPr>
        <w:t xml:space="preserve"> pour 2019.</w:t>
      </w:r>
    </w:p>
    <w:p w14:paraId="5406AA95" w14:textId="77777777" w:rsidR="00E92D3E" w:rsidRPr="00581EE1" w:rsidRDefault="00E92D3E" w:rsidP="00E92D3E">
      <w:pPr>
        <w:pStyle w:val="NoSpacing"/>
        <w:ind w:left="-720" w:right="-1440"/>
        <w:rPr>
          <w:rFonts w:asciiTheme="majorHAnsi" w:hAnsiTheme="majorHAnsi"/>
          <w:b/>
          <w:sz w:val="24"/>
          <w:szCs w:val="24"/>
          <w:lang w:val="fr-CA"/>
        </w:rPr>
      </w:pPr>
      <w:r w:rsidRPr="00F849D6">
        <w:rPr>
          <w:rFonts w:asciiTheme="majorHAnsi" w:hAnsiTheme="majorHAnsi"/>
          <w:sz w:val="24"/>
          <w:szCs w:val="24"/>
          <w:lang w:val="fr-CA"/>
        </w:rPr>
        <w:tab/>
      </w:r>
      <w:r w:rsidRPr="00581EE1">
        <w:rPr>
          <w:rFonts w:asciiTheme="majorHAnsi" w:hAnsiTheme="majorHAnsi"/>
          <w:b/>
          <w:sz w:val="24"/>
          <w:szCs w:val="24"/>
          <w:lang w:val="fr-CA"/>
        </w:rPr>
        <w:t>ADOPTÉE</w:t>
      </w:r>
    </w:p>
    <w:p w14:paraId="1ECAFB6F"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 </w:t>
      </w:r>
      <w:r w:rsidRPr="00F849D6">
        <w:rPr>
          <w:rFonts w:asciiTheme="majorHAnsi" w:hAnsiTheme="majorHAnsi"/>
          <w:sz w:val="24"/>
          <w:szCs w:val="24"/>
          <w:lang w:val="fr-CA"/>
        </w:rPr>
        <w:tab/>
      </w:r>
    </w:p>
    <w:p w14:paraId="6C1C9AFA" w14:textId="77777777" w:rsidR="00E92D3E" w:rsidRPr="00F849D6" w:rsidRDefault="00E92D3E" w:rsidP="00E92D3E">
      <w:pPr>
        <w:pStyle w:val="NoSpacing"/>
        <w:ind w:left="-720" w:right="-1440"/>
        <w:rPr>
          <w:rFonts w:asciiTheme="majorHAnsi" w:hAnsiTheme="majorHAnsi"/>
          <w:sz w:val="24"/>
          <w:szCs w:val="24"/>
          <w:lang w:val="fr-CA"/>
        </w:rPr>
      </w:pPr>
    </w:p>
    <w:p w14:paraId="207257DE"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Résolution 40-19 (M. Dyke / J. Chartier)</w:t>
      </w:r>
    </w:p>
    <w:p w14:paraId="5DA19A9E" w14:textId="77777777" w:rsidR="00E92D3E" w:rsidRPr="00581EE1" w:rsidRDefault="00E92D3E" w:rsidP="00E92D3E">
      <w:pPr>
        <w:pStyle w:val="NoSpacing"/>
        <w:ind w:left="-720" w:right="-1440"/>
        <w:rPr>
          <w:rFonts w:asciiTheme="majorHAnsi" w:hAnsiTheme="majorHAnsi"/>
          <w:sz w:val="24"/>
          <w:szCs w:val="24"/>
          <w:lang w:val="en-US"/>
        </w:rPr>
      </w:pPr>
      <w:r w:rsidRPr="00F849D6">
        <w:rPr>
          <w:rFonts w:asciiTheme="majorHAnsi" w:hAnsiTheme="majorHAnsi"/>
          <w:sz w:val="24"/>
          <w:szCs w:val="24"/>
          <w:lang w:val="fr-CA"/>
        </w:rPr>
        <w:t xml:space="preserve">IL EST RÉSOLU QUE le conseil approuve que les comptes de services publics suivants soient ajoutés aux taxes avec des frais administratifs de 10 $ pour chaque numéro de rôle, conformément au règlement no 1520 sur la tarification de l'eau. </w:t>
      </w:r>
      <w:proofErr w:type="spellStart"/>
      <w:r w:rsidRPr="00581EE1">
        <w:rPr>
          <w:rFonts w:asciiTheme="majorHAnsi" w:hAnsiTheme="majorHAnsi"/>
          <w:sz w:val="24"/>
          <w:szCs w:val="24"/>
          <w:lang w:val="en-US"/>
        </w:rPr>
        <w:t>Numéros</w:t>
      </w:r>
      <w:proofErr w:type="spellEnd"/>
      <w:r w:rsidRPr="00581EE1">
        <w:rPr>
          <w:rFonts w:asciiTheme="majorHAnsi" w:hAnsiTheme="majorHAnsi"/>
          <w:sz w:val="24"/>
          <w:szCs w:val="24"/>
          <w:lang w:val="en-US"/>
        </w:rPr>
        <w:t xml:space="preserve"> de rouleaux no 98500, no 99650, no 99300, no 102100, no 105200, no 302000, n</w:t>
      </w:r>
      <w:r>
        <w:rPr>
          <w:rFonts w:asciiTheme="majorHAnsi" w:hAnsiTheme="majorHAnsi"/>
          <w:sz w:val="24"/>
          <w:szCs w:val="24"/>
          <w:lang w:val="en-US"/>
        </w:rPr>
        <w:t xml:space="preserve">o </w:t>
      </w:r>
      <w:r w:rsidRPr="00581EE1">
        <w:rPr>
          <w:rFonts w:asciiTheme="majorHAnsi" w:hAnsiTheme="majorHAnsi"/>
          <w:sz w:val="24"/>
          <w:szCs w:val="24"/>
          <w:lang w:val="en-US"/>
        </w:rPr>
        <w:t xml:space="preserve">303200,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304700,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305700,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305800,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306200,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309400,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310000,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312700, </w:t>
      </w:r>
      <w:r>
        <w:rPr>
          <w:rFonts w:asciiTheme="majorHAnsi" w:hAnsiTheme="majorHAnsi"/>
          <w:sz w:val="24"/>
          <w:szCs w:val="24"/>
          <w:lang w:val="en-US"/>
        </w:rPr>
        <w:t xml:space="preserve">no </w:t>
      </w:r>
      <w:r w:rsidRPr="00581EE1">
        <w:rPr>
          <w:rFonts w:asciiTheme="majorHAnsi" w:hAnsiTheme="majorHAnsi"/>
          <w:sz w:val="24"/>
          <w:szCs w:val="24"/>
          <w:lang w:val="en-US"/>
        </w:rPr>
        <w:t xml:space="preserve">313100, </w:t>
      </w:r>
      <w:r>
        <w:rPr>
          <w:rFonts w:asciiTheme="majorHAnsi" w:hAnsiTheme="majorHAnsi"/>
          <w:sz w:val="24"/>
          <w:szCs w:val="24"/>
          <w:lang w:val="en-US"/>
        </w:rPr>
        <w:t xml:space="preserve">no </w:t>
      </w:r>
      <w:r w:rsidRPr="00581EE1">
        <w:rPr>
          <w:rFonts w:asciiTheme="majorHAnsi" w:hAnsiTheme="majorHAnsi"/>
          <w:sz w:val="24"/>
          <w:szCs w:val="24"/>
          <w:lang w:val="en-US"/>
        </w:rPr>
        <w:t>316100.</w:t>
      </w:r>
    </w:p>
    <w:p w14:paraId="1BB5775E" w14:textId="77777777" w:rsidR="00E92D3E" w:rsidRPr="00581EE1" w:rsidRDefault="00E92D3E" w:rsidP="00E92D3E">
      <w:pPr>
        <w:pStyle w:val="NoSpacing"/>
        <w:ind w:left="-720" w:right="-1440"/>
        <w:rPr>
          <w:rFonts w:asciiTheme="majorHAnsi" w:hAnsiTheme="majorHAnsi"/>
          <w:b/>
          <w:sz w:val="24"/>
          <w:szCs w:val="24"/>
          <w:lang w:val="fr-CA"/>
        </w:rPr>
      </w:pPr>
      <w:r w:rsidRPr="00581EE1">
        <w:rPr>
          <w:rFonts w:asciiTheme="majorHAnsi" w:hAnsiTheme="majorHAnsi"/>
          <w:sz w:val="24"/>
          <w:szCs w:val="24"/>
          <w:lang w:val="en-US"/>
        </w:rPr>
        <w:tab/>
      </w:r>
      <w:r w:rsidRPr="00581EE1">
        <w:rPr>
          <w:rFonts w:asciiTheme="majorHAnsi" w:hAnsiTheme="majorHAnsi"/>
          <w:b/>
          <w:sz w:val="24"/>
          <w:szCs w:val="24"/>
          <w:lang w:val="fr-CA"/>
        </w:rPr>
        <w:t>ADOPTÉE</w:t>
      </w:r>
    </w:p>
    <w:p w14:paraId="1BB10E11" w14:textId="77777777" w:rsidR="00E92D3E" w:rsidRPr="00F849D6" w:rsidRDefault="00E92D3E" w:rsidP="00E92D3E">
      <w:pPr>
        <w:pStyle w:val="NoSpacing"/>
        <w:ind w:left="-720" w:right="-1440"/>
        <w:rPr>
          <w:rFonts w:asciiTheme="majorHAnsi" w:hAnsiTheme="majorHAnsi"/>
          <w:sz w:val="24"/>
          <w:szCs w:val="24"/>
          <w:lang w:val="fr-CA"/>
        </w:rPr>
      </w:pPr>
    </w:p>
    <w:p w14:paraId="72756F80"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Résolution 41-19 (D. </w:t>
      </w:r>
      <w:proofErr w:type="spellStart"/>
      <w:r w:rsidRPr="00F849D6">
        <w:rPr>
          <w:rFonts w:asciiTheme="majorHAnsi" w:hAnsiTheme="majorHAnsi"/>
          <w:sz w:val="24"/>
          <w:szCs w:val="24"/>
          <w:lang w:val="fr-CA"/>
        </w:rPr>
        <w:t>Gurniak</w:t>
      </w:r>
      <w:proofErr w:type="spellEnd"/>
      <w:r w:rsidRPr="00F849D6">
        <w:rPr>
          <w:rFonts w:asciiTheme="majorHAnsi" w:hAnsiTheme="majorHAnsi"/>
          <w:sz w:val="24"/>
          <w:szCs w:val="24"/>
          <w:lang w:val="fr-CA"/>
        </w:rPr>
        <w:t xml:space="preserve"> / M. Dyke)</w:t>
      </w:r>
    </w:p>
    <w:p w14:paraId="1E436CBA"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ATTENDU QUE le plan financier 2018 prévoyait une allocation de 60 000 $ pour le service d'incendie ; </w:t>
      </w:r>
    </w:p>
    <w:p w14:paraId="1BAECC5A" w14:textId="77777777" w:rsidR="00E92D3E"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ET ATTENDU QUE l</w:t>
      </w:r>
      <w:r>
        <w:rPr>
          <w:rFonts w:asciiTheme="majorHAnsi" w:hAnsiTheme="majorHAnsi"/>
          <w:sz w:val="24"/>
          <w:szCs w:val="24"/>
          <w:lang w:val="fr-CA"/>
        </w:rPr>
        <w:t>a</w:t>
      </w:r>
      <w:r w:rsidRPr="00F849D6">
        <w:rPr>
          <w:rFonts w:asciiTheme="majorHAnsi" w:hAnsiTheme="majorHAnsi"/>
          <w:sz w:val="24"/>
          <w:szCs w:val="24"/>
          <w:lang w:val="fr-CA"/>
        </w:rPr>
        <w:t xml:space="preserve"> DG a signalé que seulement 59 104,61 $ ont été dépensés sur les </w:t>
      </w:r>
    </w:p>
    <w:p w14:paraId="1BE255B1"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60 000 $ de l'année 2018 ; </w:t>
      </w:r>
    </w:p>
    <w:p w14:paraId="54FE153B" w14:textId="77777777" w:rsidR="00E92D3E" w:rsidRPr="00F849D6" w:rsidRDefault="00E92D3E" w:rsidP="00E92D3E">
      <w:pPr>
        <w:pStyle w:val="NoSpacing"/>
        <w:ind w:left="-720" w:right="-1440"/>
        <w:rPr>
          <w:rFonts w:asciiTheme="majorHAnsi" w:hAnsiTheme="majorHAnsi"/>
          <w:sz w:val="24"/>
          <w:szCs w:val="24"/>
          <w:lang w:val="fr-CA"/>
        </w:rPr>
      </w:pPr>
      <w:r w:rsidRPr="00F849D6">
        <w:rPr>
          <w:rFonts w:asciiTheme="majorHAnsi" w:hAnsiTheme="majorHAnsi"/>
          <w:sz w:val="24"/>
          <w:szCs w:val="24"/>
          <w:lang w:val="fr-CA"/>
        </w:rPr>
        <w:t xml:space="preserve">IL EST AINSI RÉSOLU QUE le conseil approuve un transfert de 895,39 $ à la réserve d'incendie. </w:t>
      </w:r>
    </w:p>
    <w:p w14:paraId="32815F89" w14:textId="77777777" w:rsidR="00E92D3E" w:rsidRPr="00581EE1" w:rsidRDefault="00E92D3E" w:rsidP="00E92D3E">
      <w:pPr>
        <w:pStyle w:val="NoSpacing"/>
        <w:ind w:left="-720" w:right="-1440"/>
        <w:rPr>
          <w:rFonts w:asciiTheme="majorHAnsi" w:hAnsiTheme="majorHAnsi"/>
          <w:b/>
          <w:sz w:val="24"/>
          <w:szCs w:val="24"/>
          <w:lang w:val="fr-CA"/>
        </w:rPr>
      </w:pPr>
      <w:r w:rsidRPr="00F849D6">
        <w:rPr>
          <w:rFonts w:asciiTheme="majorHAnsi" w:hAnsiTheme="majorHAnsi"/>
          <w:sz w:val="24"/>
          <w:szCs w:val="24"/>
          <w:lang w:val="fr-CA"/>
        </w:rPr>
        <w:tab/>
      </w:r>
      <w:r w:rsidRPr="00581EE1">
        <w:rPr>
          <w:rFonts w:asciiTheme="majorHAnsi" w:hAnsiTheme="majorHAnsi"/>
          <w:b/>
          <w:sz w:val="24"/>
          <w:szCs w:val="24"/>
          <w:lang w:val="fr-CA"/>
        </w:rPr>
        <w:t>ADOPTÉE</w:t>
      </w:r>
    </w:p>
    <w:p w14:paraId="283AE236" w14:textId="77777777" w:rsidR="00E92D3E" w:rsidRPr="00581EE1" w:rsidRDefault="00E92D3E" w:rsidP="00E92D3E">
      <w:pPr>
        <w:pStyle w:val="NoSpacing"/>
        <w:ind w:left="-720" w:right="-1440"/>
        <w:rPr>
          <w:rFonts w:asciiTheme="majorHAnsi" w:hAnsiTheme="majorHAnsi"/>
          <w:sz w:val="24"/>
          <w:szCs w:val="24"/>
          <w:lang w:val="fr-CA"/>
        </w:rPr>
      </w:pPr>
    </w:p>
    <w:p w14:paraId="76050A7B" w14:textId="77777777" w:rsidR="00E92D3E" w:rsidRPr="00581EE1" w:rsidRDefault="00E92D3E" w:rsidP="00E92D3E">
      <w:pPr>
        <w:pStyle w:val="NoSpacing"/>
        <w:ind w:left="-720" w:right="-1440"/>
        <w:rPr>
          <w:rFonts w:asciiTheme="majorHAnsi" w:hAnsiTheme="majorHAnsi"/>
          <w:sz w:val="24"/>
          <w:szCs w:val="24"/>
          <w:lang w:val="fr-CA"/>
        </w:rPr>
      </w:pPr>
    </w:p>
    <w:p w14:paraId="3A6FFAD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42-19 (D. </w:t>
      </w:r>
      <w:proofErr w:type="spellStart"/>
      <w:r w:rsidRPr="006B3748">
        <w:rPr>
          <w:rFonts w:asciiTheme="majorHAnsi" w:hAnsiTheme="majorHAnsi"/>
          <w:sz w:val="24"/>
          <w:szCs w:val="24"/>
          <w:lang w:val="fr-CA"/>
        </w:rPr>
        <w:t>Gurniak</w:t>
      </w:r>
      <w:proofErr w:type="spellEnd"/>
      <w:r w:rsidRPr="006B3748">
        <w:rPr>
          <w:rFonts w:asciiTheme="majorHAnsi" w:hAnsiTheme="majorHAnsi"/>
          <w:sz w:val="24"/>
          <w:szCs w:val="24"/>
          <w:lang w:val="fr-CA"/>
        </w:rPr>
        <w:t xml:space="preserve"> /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w:t>
      </w:r>
    </w:p>
    <w:p w14:paraId="74F78C3B"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ATTENDU QUE le ministère de l'Infrastructure du Manitoba examine les emplacements des ponts de la PTH 41 afin d'y ajouter une protection d'extrémité de garde-corps ;  </w:t>
      </w:r>
    </w:p>
    <w:p w14:paraId="57CBAA1E"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ET PUISQUE le pont sur le ruisseau Scissor, adjacent au 15-15-29WPM est un des sites identifiés ; </w:t>
      </w:r>
    </w:p>
    <w:p w14:paraId="3B4A3650"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ET PUISQUE l'ajout d'une protection d'extrémité de garde-corps prolongera et bloquera l'emprise routière entre SE 15-15-29WPM et NE 10-15-29WPM ;</w:t>
      </w:r>
    </w:p>
    <w:p w14:paraId="291266BE"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IL EST AINSI RÉSOLU QUE le conseil approuve le blocage de l'emprise routière entre SE 15-15-29WPM et NE 10-15-29WPM pour l'installation d'une protection d'extrémité de garde-corps au pont sur le ruisseau Scissor. </w:t>
      </w:r>
    </w:p>
    <w:p w14:paraId="41FC4C08"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06FDB3EA" w14:textId="77777777" w:rsidR="00E92D3E" w:rsidRPr="006B3748" w:rsidRDefault="00E92D3E" w:rsidP="00E92D3E">
      <w:pPr>
        <w:pStyle w:val="NoSpacing"/>
        <w:ind w:left="-720" w:right="-1440"/>
        <w:rPr>
          <w:rFonts w:asciiTheme="majorHAnsi" w:hAnsiTheme="majorHAnsi"/>
          <w:sz w:val="24"/>
          <w:szCs w:val="24"/>
          <w:lang w:val="fr-CA"/>
        </w:rPr>
      </w:pPr>
    </w:p>
    <w:p w14:paraId="4DEBC5CA" w14:textId="77777777" w:rsidR="00E92D3E" w:rsidRPr="006B3748" w:rsidRDefault="00E92D3E" w:rsidP="00E92D3E">
      <w:pPr>
        <w:pStyle w:val="NoSpacing"/>
        <w:ind w:left="-720" w:right="-1440"/>
        <w:rPr>
          <w:rFonts w:asciiTheme="majorHAnsi" w:hAnsiTheme="majorHAnsi"/>
          <w:sz w:val="24"/>
          <w:szCs w:val="24"/>
          <w:lang w:val="fr-CA"/>
        </w:rPr>
      </w:pPr>
    </w:p>
    <w:p w14:paraId="690FAF8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43-19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J. Chartier)</w:t>
      </w:r>
    </w:p>
    <w:p w14:paraId="19CE6D8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lastRenderedPageBreak/>
        <w:t>IL EST RÉSOLU QUE le conseil autorise l</w:t>
      </w:r>
      <w:r>
        <w:rPr>
          <w:rFonts w:asciiTheme="majorHAnsi" w:hAnsiTheme="majorHAnsi"/>
          <w:sz w:val="24"/>
          <w:szCs w:val="24"/>
          <w:lang w:val="fr-CA"/>
        </w:rPr>
        <w:t>a</w:t>
      </w:r>
      <w:r w:rsidRPr="006B3748">
        <w:rPr>
          <w:rFonts w:asciiTheme="majorHAnsi" w:hAnsiTheme="majorHAnsi"/>
          <w:sz w:val="24"/>
          <w:szCs w:val="24"/>
          <w:lang w:val="fr-CA"/>
        </w:rPr>
        <w:t xml:space="preserve"> DG d'acheter un carnet de coupons du World Spectator pour 2019 au montant de 250,00 $.</w:t>
      </w:r>
    </w:p>
    <w:p w14:paraId="1F4D459D"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727462E3" w14:textId="77777777" w:rsidR="00E92D3E" w:rsidRPr="006B3748" w:rsidRDefault="00E92D3E" w:rsidP="00E92D3E">
      <w:pPr>
        <w:pStyle w:val="NoSpacing"/>
        <w:ind w:left="-720" w:right="-1440"/>
        <w:rPr>
          <w:rFonts w:asciiTheme="majorHAnsi" w:hAnsiTheme="majorHAnsi"/>
          <w:sz w:val="24"/>
          <w:szCs w:val="24"/>
          <w:lang w:val="fr-CA"/>
        </w:rPr>
      </w:pPr>
    </w:p>
    <w:p w14:paraId="760289E9"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44-19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J. Chartier)</w:t>
      </w:r>
    </w:p>
    <w:p w14:paraId="5A719BC4"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le conseil autorise le préfet, les conseillers, l</w:t>
      </w:r>
      <w:r>
        <w:rPr>
          <w:rFonts w:asciiTheme="majorHAnsi" w:hAnsiTheme="majorHAnsi"/>
          <w:sz w:val="24"/>
          <w:szCs w:val="24"/>
          <w:lang w:val="fr-CA"/>
        </w:rPr>
        <w:t>a</w:t>
      </w:r>
      <w:r w:rsidRPr="006B3748">
        <w:rPr>
          <w:rFonts w:asciiTheme="majorHAnsi" w:hAnsiTheme="majorHAnsi"/>
          <w:sz w:val="24"/>
          <w:szCs w:val="24"/>
          <w:lang w:val="fr-CA"/>
        </w:rPr>
        <w:t xml:space="preserve"> DG, les contremaîtres municipaux et les opérateurs de travaux publics d'assister à la foire commerciale MOS à Winnipeg les 19 et 20 mars 2019, dépenses payées selon la politique.</w:t>
      </w:r>
    </w:p>
    <w:p w14:paraId="53718C3D"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461DD86D" w14:textId="77777777" w:rsidR="00E92D3E" w:rsidRPr="006B3748" w:rsidRDefault="00E92D3E" w:rsidP="00E92D3E">
      <w:pPr>
        <w:pStyle w:val="NoSpacing"/>
        <w:ind w:left="-720" w:right="-1440"/>
        <w:rPr>
          <w:rFonts w:asciiTheme="majorHAnsi" w:hAnsiTheme="majorHAnsi"/>
          <w:sz w:val="24"/>
          <w:szCs w:val="24"/>
          <w:lang w:val="fr-CA"/>
        </w:rPr>
      </w:pPr>
    </w:p>
    <w:p w14:paraId="0204A664" w14:textId="77777777" w:rsidR="00E92D3E" w:rsidRDefault="00E92D3E" w:rsidP="00E92D3E">
      <w:pPr>
        <w:pStyle w:val="NoSpacing"/>
        <w:ind w:left="-720" w:right="-1440"/>
        <w:rPr>
          <w:rFonts w:asciiTheme="majorHAnsi" w:hAnsiTheme="majorHAnsi"/>
          <w:sz w:val="24"/>
          <w:szCs w:val="24"/>
          <w:lang w:val="fr-CA"/>
        </w:rPr>
      </w:pPr>
    </w:p>
    <w:p w14:paraId="0770072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45-19 (M. Dyke / D. </w:t>
      </w:r>
      <w:proofErr w:type="spellStart"/>
      <w:r w:rsidRPr="006B3748">
        <w:rPr>
          <w:rFonts w:asciiTheme="majorHAnsi" w:hAnsiTheme="majorHAnsi"/>
          <w:sz w:val="24"/>
          <w:szCs w:val="24"/>
          <w:lang w:val="fr-CA"/>
        </w:rPr>
        <w:t>Gurniak</w:t>
      </w:r>
      <w:proofErr w:type="spellEnd"/>
      <w:r w:rsidRPr="006B3748">
        <w:rPr>
          <w:rFonts w:asciiTheme="majorHAnsi" w:hAnsiTheme="majorHAnsi"/>
          <w:sz w:val="24"/>
          <w:szCs w:val="24"/>
          <w:lang w:val="fr-CA"/>
        </w:rPr>
        <w:t>)</w:t>
      </w:r>
    </w:p>
    <w:p w14:paraId="6FCFE957"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IL EST RÉSOLU QUE le conseil autorise le préfet et l'A.A.P. d'assister à la réunion des maires, de </w:t>
      </w:r>
      <w:r>
        <w:rPr>
          <w:rFonts w:asciiTheme="majorHAnsi" w:hAnsiTheme="majorHAnsi"/>
          <w:sz w:val="24"/>
          <w:szCs w:val="24"/>
          <w:lang w:val="fr-CA"/>
        </w:rPr>
        <w:t>préfets et directions générales</w:t>
      </w:r>
      <w:r w:rsidRPr="006B3748">
        <w:rPr>
          <w:rFonts w:asciiTheme="majorHAnsi" w:hAnsiTheme="majorHAnsi"/>
          <w:sz w:val="24"/>
          <w:szCs w:val="24"/>
          <w:lang w:val="fr-CA"/>
        </w:rPr>
        <w:t xml:space="preserve"> à Winnipeg le 18 mars 2019, les dépenses étant payées conformément à la politique.</w:t>
      </w:r>
    </w:p>
    <w:p w14:paraId="1637B4F2"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72256654" w14:textId="77777777" w:rsidR="00E92D3E" w:rsidRPr="006B3748" w:rsidRDefault="00E92D3E" w:rsidP="00E92D3E">
      <w:pPr>
        <w:pStyle w:val="NoSpacing"/>
        <w:ind w:left="-720" w:right="-1440"/>
        <w:rPr>
          <w:rFonts w:asciiTheme="majorHAnsi" w:hAnsiTheme="majorHAnsi"/>
          <w:sz w:val="24"/>
          <w:szCs w:val="24"/>
          <w:lang w:val="fr-CA"/>
        </w:rPr>
      </w:pPr>
    </w:p>
    <w:p w14:paraId="1FD38A1F"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46-19 (M. </w:t>
      </w:r>
      <w:proofErr w:type="spellStart"/>
      <w:r w:rsidRPr="006B3748">
        <w:rPr>
          <w:rFonts w:asciiTheme="majorHAnsi" w:hAnsiTheme="majorHAnsi"/>
          <w:sz w:val="24"/>
          <w:szCs w:val="24"/>
          <w:lang w:val="fr-CA"/>
        </w:rPr>
        <w:t>Pateman</w:t>
      </w:r>
      <w:proofErr w:type="spellEnd"/>
      <w:r w:rsidRPr="006B3748">
        <w:rPr>
          <w:rFonts w:asciiTheme="majorHAnsi" w:hAnsiTheme="majorHAnsi"/>
          <w:sz w:val="24"/>
          <w:szCs w:val="24"/>
          <w:lang w:val="fr-CA"/>
        </w:rPr>
        <w:t xml:space="preserve"> / M. Dyke)</w:t>
      </w:r>
    </w:p>
    <w:p w14:paraId="1166866E"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le conseil nomme M. Allan Webb comme superviseur des mauvaises herbes pour la MR d'Ellice-Archie.</w:t>
      </w:r>
    </w:p>
    <w:p w14:paraId="253FE229"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1ED3FB37" w14:textId="77777777" w:rsidR="00E92D3E" w:rsidRPr="006B3748" w:rsidRDefault="00E92D3E" w:rsidP="00E92D3E">
      <w:pPr>
        <w:pStyle w:val="NoSpacing"/>
        <w:ind w:left="-720" w:right="-1440"/>
        <w:rPr>
          <w:rFonts w:asciiTheme="majorHAnsi" w:hAnsiTheme="majorHAnsi"/>
          <w:sz w:val="24"/>
          <w:szCs w:val="24"/>
          <w:lang w:val="fr-CA"/>
        </w:rPr>
      </w:pPr>
    </w:p>
    <w:p w14:paraId="455928E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47-19 (M. Dyke /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w:t>
      </w:r>
    </w:p>
    <w:p w14:paraId="0883CB91"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IL EST RÉSOLU QUE le conseil autorise le conseil et le superviseur des mauvaises herbes à assister au séminaire de l'Association des superviseurs des mauvaises herbes MB à </w:t>
      </w:r>
      <w:proofErr w:type="spellStart"/>
      <w:r w:rsidRPr="006B3748">
        <w:rPr>
          <w:rFonts w:asciiTheme="majorHAnsi" w:hAnsiTheme="majorHAnsi"/>
          <w:sz w:val="24"/>
          <w:szCs w:val="24"/>
          <w:lang w:val="fr-CA"/>
        </w:rPr>
        <w:t>Carberry</w:t>
      </w:r>
      <w:proofErr w:type="spellEnd"/>
      <w:r w:rsidRPr="006B3748">
        <w:rPr>
          <w:rFonts w:asciiTheme="majorHAnsi" w:hAnsiTheme="majorHAnsi"/>
          <w:sz w:val="24"/>
          <w:szCs w:val="24"/>
          <w:lang w:val="fr-CA"/>
        </w:rPr>
        <w:t xml:space="preserve"> le 13 mars 2019, dépenses payées selon la politique.</w:t>
      </w:r>
    </w:p>
    <w:p w14:paraId="43252762"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0364ACCD" w14:textId="77777777" w:rsidR="00E92D3E" w:rsidRPr="006B3748" w:rsidRDefault="00E92D3E" w:rsidP="00E92D3E">
      <w:pPr>
        <w:pStyle w:val="NoSpacing"/>
        <w:ind w:left="-720" w:right="-1440"/>
        <w:rPr>
          <w:rFonts w:asciiTheme="majorHAnsi" w:hAnsiTheme="majorHAnsi"/>
          <w:sz w:val="24"/>
          <w:szCs w:val="24"/>
          <w:lang w:val="fr-CA"/>
        </w:rPr>
      </w:pPr>
    </w:p>
    <w:p w14:paraId="4845F1EA"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48-19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M. Dyke)</w:t>
      </w:r>
    </w:p>
    <w:p w14:paraId="3E5E75C0"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ATTENDU QUE l'entente conclue avec le ministère de l'Infrastructure et d</w:t>
      </w:r>
      <w:r>
        <w:rPr>
          <w:rFonts w:asciiTheme="majorHAnsi" w:hAnsiTheme="majorHAnsi"/>
          <w:sz w:val="24"/>
          <w:szCs w:val="24"/>
          <w:lang w:val="fr-CA"/>
        </w:rPr>
        <w:t>e t</w:t>
      </w:r>
      <w:r w:rsidRPr="006B3748">
        <w:rPr>
          <w:rFonts w:asciiTheme="majorHAnsi" w:hAnsiTheme="majorHAnsi"/>
          <w:sz w:val="24"/>
          <w:szCs w:val="24"/>
          <w:lang w:val="fr-CA"/>
        </w:rPr>
        <w:t>ransports du Manitoba dans le cadre de l'Initiative des routes en gravier prévoit une subvention de 10% pour l'amélioration des routes 256 et 467 du PR ;</w:t>
      </w:r>
    </w:p>
    <w:p w14:paraId="48D81520"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ET PUISQUE la M. R. d'Ellice - Archie désire utiliser ces fonds supplémentaires pour des réparations ponctuelles et des travaux de gravier supplémentaires sur les PR 256 et 467 ;</w:t>
      </w:r>
    </w:p>
    <w:p w14:paraId="24AF4651"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la M. R. d'Ellice - Archie demande cette subvention supplémentaire de 10 % pour l'année 2019 afin de fournir des réparations ponctuelles et du gravier supplémentaire sur les routes 256 et 467.</w:t>
      </w:r>
      <w:r w:rsidRPr="006B3748">
        <w:rPr>
          <w:rFonts w:asciiTheme="majorHAnsi" w:hAnsiTheme="majorHAnsi"/>
          <w:sz w:val="24"/>
          <w:szCs w:val="24"/>
          <w:lang w:val="fr-CA"/>
        </w:rPr>
        <w:tab/>
      </w:r>
    </w:p>
    <w:p w14:paraId="73295528"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ADOPTÉE</w:t>
      </w:r>
    </w:p>
    <w:p w14:paraId="13B4E787" w14:textId="77777777" w:rsidR="00E92D3E" w:rsidRPr="006B3748" w:rsidRDefault="00E92D3E" w:rsidP="00E92D3E">
      <w:pPr>
        <w:pStyle w:val="NoSpacing"/>
        <w:ind w:left="-720" w:right="-1440"/>
        <w:rPr>
          <w:rFonts w:asciiTheme="majorHAnsi" w:hAnsiTheme="majorHAnsi"/>
          <w:sz w:val="24"/>
          <w:szCs w:val="24"/>
          <w:lang w:val="fr-CA"/>
        </w:rPr>
      </w:pPr>
    </w:p>
    <w:p w14:paraId="1E22F399"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49-19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D. </w:t>
      </w:r>
      <w:proofErr w:type="spellStart"/>
      <w:r w:rsidRPr="006B3748">
        <w:rPr>
          <w:rFonts w:asciiTheme="majorHAnsi" w:hAnsiTheme="majorHAnsi"/>
          <w:sz w:val="24"/>
          <w:szCs w:val="24"/>
          <w:lang w:val="fr-CA"/>
        </w:rPr>
        <w:t>Gurniak</w:t>
      </w:r>
      <w:proofErr w:type="spellEnd"/>
      <w:r w:rsidRPr="006B3748">
        <w:rPr>
          <w:rFonts w:asciiTheme="majorHAnsi" w:hAnsiTheme="majorHAnsi"/>
          <w:sz w:val="24"/>
          <w:szCs w:val="24"/>
          <w:lang w:val="fr-CA"/>
        </w:rPr>
        <w:t>)</w:t>
      </w:r>
    </w:p>
    <w:p w14:paraId="3DE7E7F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lastRenderedPageBreak/>
        <w:t>IL EST RÉSOLU QUE le conseil accorde 750,00 $ au comité local des services de santé d'</w:t>
      </w:r>
      <w:proofErr w:type="spellStart"/>
      <w:r w:rsidRPr="006B3748">
        <w:rPr>
          <w:rFonts w:asciiTheme="majorHAnsi" w:hAnsiTheme="majorHAnsi"/>
          <w:sz w:val="24"/>
          <w:szCs w:val="24"/>
          <w:lang w:val="fr-CA"/>
        </w:rPr>
        <w:t>Elkhorn</w:t>
      </w:r>
      <w:proofErr w:type="spellEnd"/>
      <w:r w:rsidRPr="006B3748">
        <w:rPr>
          <w:rFonts w:asciiTheme="majorHAnsi" w:hAnsiTheme="majorHAnsi"/>
          <w:sz w:val="24"/>
          <w:szCs w:val="24"/>
          <w:lang w:val="fr-CA"/>
        </w:rPr>
        <w:t xml:space="preserve"> pour l'année 2019.</w:t>
      </w:r>
    </w:p>
    <w:p w14:paraId="04BB7941"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272769C3" w14:textId="77777777" w:rsidR="00E92D3E" w:rsidRPr="006B3748" w:rsidRDefault="00E92D3E" w:rsidP="00E92D3E">
      <w:pPr>
        <w:pStyle w:val="NoSpacing"/>
        <w:ind w:left="-720" w:right="-1440"/>
        <w:rPr>
          <w:rFonts w:asciiTheme="majorHAnsi" w:hAnsiTheme="majorHAnsi"/>
          <w:sz w:val="24"/>
          <w:szCs w:val="24"/>
          <w:lang w:val="fr-CA"/>
        </w:rPr>
      </w:pPr>
    </w:p>
    <w:p w14:paraId="2E112BB1"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50-19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M. </w:t>
      </w:r>
      <w:proofErr w:type="spellStart"/>
      <w:r w:rsidRPr="006B3748">
        <w:rPr>
          <w:rFonts w:asciiTheme="majorHAnsi" w:hAnsiTheme="majorHAnsi"/>
          <w:sz w:val="24"/>
          <w:szCs w:val="24"/>
          <w:lang w:val="fr-CA"/>
        </w:rPr>
        <w:t>Pateman</w:t>
      </w:r>
      <w:proofErr w:type="spellEnd"/>
      <w:r w:rsidRPr="006B3748">
        <w:rPr>
          <w:rFonts w:asciiTheme="majorHAnsi" w:hAnsiTheme="majorHAnsi"/>
          <w:sz w:val="24"/>
          <w:szCs w:val="24"/>
          <w:lang w:val="fr-CA"/>
        </w:rPr>
        <w:t>)</w:t>
      </w:r>
    </w:p>
    <w:p w14:paraId="63C5F493"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IL EST RÉSOLU QUE le conseil accorde 200,00 $ à </w:t>
      </w:r>
      <w:proofErr w:type="spellStart"/>
      <w:r w:rsidRPr="006B3748">
        <w:rPr>
          <w:rFonts w:asciiTheme="majorHAnsi" w:hAnsiTheme="majorHAnsi"/>
          <w:sz w:val="24"/>
          <w:szCs w:val="24"/>
          <w:lang w:val="fr-CA"/>
        </w:rPr>
        <w:t>Dream</w:t>
      </w:r>
      <w:proofErr w:type="spellEnd"/>
      <w:r w:rsidRPr="006B3748">
        <w:rPr>
          <w:rFonts w:asciiTheme="majorHAnsi" w:hAnsiTheme="majorHAnsi"/>
          <w:sz w:val="24"/>
          <w:szCs w:val="24"/>
          <w:lang w:val="fr-CA"/>
        </w:rPr>
        <w:t xml:space="preserve"> Big Child Care Inc. pour l'année 2019.</w:t>
      </w:r>
    </w:p>
    <w:p w14:paraId="3C448BFC"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2CBB218F" w14:textId="77777777" w:rsidR="00E92D3E" w:rsidRPr="006B3748" w:rsidRDefault="00E92D3E" w:rsidP="00E92D3E">
      <w:pPr>
        <w:pStyle w:val="NoSpacing"/>
        <w:ind w:left="-720" w:right="-1440"/>
        <w:rPr>
          <w:rFonts w:asciiTheme="majorHAnsi" w:hAnsiTheme="majorHAnsi"/>
          <w:sz w:val="24"/>
          <w:szCs w:val="24"/>
          <w:lang w:val="fr-CA"/>
        </w:rPr>
      </w:pPr>
    </w:p>
    <w:p w14:paraId="22032AB7"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51-19 (M. </w:t>
      </w:r>
      <w:proofErr w:type="spellStart"/>
      <w:r w:rsidRPr="006B3748">
        <w:rPr>
          <w:rFonts w:asciiTheme="majorHAnsi" w:hAnsiTheme="majorHAnsi"/>
          <w:sz w:val="24"/>
          <w:szCs w:val="24"/>
          <w:lang w:val="fr-CA"/>
        </w:rPr>
        <w:t>Pateman</w:t>
      </w:r>
      <w:proofErr w:type="spellEnd"/>
      <w:r w:rsidRPr="006B3748">
        <w:rPr>
          <w:rFonts w:asciiTheme="majorHAnsi" w:hAnsiTheme="majorHAnsi"/>
          <w:sz w:val="24"/>
          <w:szCs w:val="24"/>
          <w:lang w:val="fr-CA"/>
        </w:rPr>
        <w:t xml:space="preserve"> /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w:t>
      </w:r>
    </w:p>
    <w:p w14:paraId="6E8A780F"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IL EST RÉSOLU QUE le conseil accorde 100,00 $ au hockey mineur </w:t>
      </w:r>
      <w:proofErr w:type="spellStart"/>
      <w:r w:rsidRPr="006B3748">
        <w:rPr>
          <w:rFonts w:asciiTheme="majorHAnsi" w:hAnsiTheme="majorHAnsi"/>
          <w:sz w:val="24"/>
          <w:szCs w:val="24"/>
          <w:lang w:val="fr-CA"/>
        </w:rPr>
        <w:t>Foxwarren</w:t>
      </w:r>
      <w:proofErr w:type="spellEnd"/>
      <w:r w:rsidRPr="006B3748">
        <w:rPr>
          <w:rFonts w:asciiTheme="majorHAnsi" w:hAnsiTheme="majorHAnsi"/>
          <w:sz w:val="24"/>
          <w:szCs w:val="24"/>
          <w:lang w:val="fr-CA"/>
        </w:rPr>
        <w:t xml:space="preserve"> pour le tournoi de hockey féminin Peewee 2019. </w:t>
      </w:r>
    </w:p>
    <w:p w14:paraId="512CBF86"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3CBC5D0F" w14:textId="77777777" w:rsidR="00E92D3E" w:rsidRPr="006B3748" w:rsidRDefault="00E92D3E" w:rsidP="00E92D3E">
      <w:pPr>
        <w:pStyle w:val="NoSpacing"/>
        <w:ind w:left="-720" w:right="-1440"/>
        <w:rPr>
          <w:rFonts w:asciiTheme="majorHAnsi" w:hAnsiTheme="majorHAnsi"/>
          <w:sz w:val="24"/>
          <w:szCs w:val="24"/>
          <w:lang w:val="fr-CA"/>
        </w:rPr>
      </w:pPr>
    </w:p>
    <w:p w14:paraId="214AD913" w14:textId="77777777" w:rsidR="00E92D3E" w:rsidRDefault="00E92D3E" w:rsidP="00E92D3E">
      <w:pPr>
        <w:pStyle w:val="NoSpacing"/>
        <w:ind w:left="-720" w:right="-1440"/>
        <w:rPr>
          <w:rFonts w:asciiTheme="majorHAnsi" w:hAnsiTheme="majorHAnsi"/>
          <w:sz w:val="24"/>
          <w:szCs w:val="24"/>
          <w:lang w:val="fr-CA"/>
        </w:rPr>
      </w:pPr>
    </w:p>
    <w:p w14:paraId="4F767276"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52-19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M. </w:t>
      </w:r>
      <w:proofErr w:type="spellStart"/>
      <w:r w:rsidRPr="006B3748">
        <w:rPr>
          <w:rFonts w:asciiTheme="majorHAnsi" w:hAnsiTheme="majorHAnsi"/>
          <w:sz w:val="24"/>
          <w:szCs w:val="24"/>
          <w:lang w:val="fr-CA"/>
        </w:rPr>
        <w:t>Pateman</w:t>
      </w:r>
      <w:proofErr w:type="spellEnd"/>
      <w:r w:rsidRPr="006B3748">
        <w:rPr>
          <w:rFonts w:asciiTheme="majorHAnsi" w:hAnsiTheme="majorHAnsi"/>
          <w:sz w:val="24"/>
          <w:szCs w:val="24"/>
          <w:lang w:val="fr-CA"/>
        </w:rPr>
        <w:t>)</w:t>
      </w:r>
    </w:p>
    <w:p w14:paraId="0E11FA6D"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le conseil désire faire un don de 1 000 $ à la Fondation STARS pour l'année 2019 ; ce montant sera partagé entre STARS Manitoba et STARS Saskatchewan.</w:t>
      </w:r>
    </w:p>
    <w:p w14:paraId="62C0EE1A"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1E7B58BA" w14:textId="77777777" w:rsidR="00E92D3E" w:rsidRPr="006B3748" w:rsidRDefault="00E92D3E" w:rsidP="00E92D3E">
      <w:pPr>
        <w:pStyle w:val="NoSpacing"/>
        <w:ind w:left="-720" w:right="-1440"/>
        <w:rPr>
          <w:rFonts w:asciiTheme="majorHAnsi" w:hAnsiTheme="majorHAnsi"/>
          <w:sz w:val="24"/>
          <w:szCs w:val="24"/>
          <w:lang w:val="fr-CA"/>
        </w:rPr>
      </w:pPr>
    </w:p>
    <w:p w14:paraId="7D07A604"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53-19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 xml:space="preserve"> / D. </w:t>
      </w:r>
      <w:proofErr w:type="spellStart"/>
      <w:r w:rsidRPr="006B3748">
        <w:rPr>
          <w:rFonts w:asciiTheme="majorHAnsi" w:hAnsiTheme="majorHAnsi"/>
          <w:sz w:val="24"/>
          <w:szCs w:val="24"/>
          <w:lang w:val="fr-CA"/>
        </w:rPr>
        <w:t>Gurniak</w:t>
      </w:r>
      <w:proofErr w:type="spellEnd"/>
      <w:r w:rsidRPr="006B3748">
        <w:rPr>
          <w:rFonts w:asciiTheme="majorHAnsi" w:hAnsiTheme="majorHAnsi"/>
          <w:sz w:val="24"/>
          <w:szCs w:val="24"/>
          <w:lang w:val="fr-CA"/>
        </w:rPr>
        <w:t>)</w:t>
      </w:r>
    </w:p>
    <w:p w14:paraId="2978EE7A"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IL EST RÉSOLU QUE le conseil accorde 200 $ à </w:t>
      </w:r>
      <w:proofErr w:type="spellStart"/>
      <w:r w:rsidRPr="006B3748">
        <w:rPr>
          <w:rFonts w:asciiTheme="majorHAnsi" w:hAnsiTheme="majorHAnsi"/>
          <w:sz w:val="24"/>
          <w:szCs w:val="24"/>
          <w:lang w:val="fr-CA"/>
        </w:rPr>
        <w:t>KidSport</w:t>
      </w:r>
      <w:proofErr w:type="spellEnd"/>
      <w:r w:rsidRPr="006B3748">
        <w:rPr>
          <w:rFonts w:asciiTheme="majorHAnsi" w:hAnsiTheme="majorHAnsi"/>
          <w:sz w:val="24"/>
          <w:szCs w:val="24"/>
          <w:lang w:val="fr-CA"/>
        </w:rPr>
        <w:t xml:space="preserve"> Canada - Manitoba pour l'année 2019.</w:t>
      </w:r>
    </w:p>
    <w:p w14:paraId="1F617E16" w14:textId="77777777" w:rsidR="00E92D3E" w:rsidRPr="001165ED" w:rsidRDefault="00E92D3E" w:rsidP="00E92D3E">
      <w:pPr>
        <w:pStyle w:val="NoSpacing"/>
        <w:ind w:left="-720" w:right="-1440"/>
        <w:rPr>
          <w:rFonts w:asciiTheme="majorHAnsi" w:hAnsiTheme="majorHAnsi"/>
          <w:b/>
          <w:sz w:val="24"/>
          <w:szCs w:val="24"/>
          <w:lang w:val="fr-CA"/>
        </w:rPr>
      </w:pPr>
      <w:r w:rsidRPr="006B3748">
        <w:rPr>
          <w:rFonts w:asciiTheme="majorHAnsi" w:hAnsiTheme="majorHAnsi"/>
          <w:sz w:val="24"/>
          <w:szCs w:val="24"/>
          <w:lang w:val="fr-CA"/>
        </w:rPr>
        <w:tab/>
      </w:r>
      <w:r w:rsidRPr="001165ED">
        <w:rPr>
          <w:rFonts w:asciiTheme="majorHAnsi" w:hAnsiTheme="majorHAnsi"/>
          <w:b/>
          <w:sz w:val="24"/>
          <w:szCs w:val="24"/>
          <w:lang w:val="fr-CA"/>
        </w:rPr>
        <w:t>ADOPTÉE</w:t>
      </w:r>
    </w:p>
    <w:p w14:paraId="7A2EDB92" w14:textId="77777777" w:rsidR="00E92D3E" w:rsidRPr="006B3748" w:rsidRDefault="00E92D3E" w:rsidP="00E92D3E">
      <w:pPr>
        <w:pStyle w:val="NoSpacing"/>
        <w:ind w:left="-720" w:right="-1440"/>
        <w:rPr>
          <w:rFonts w:asciiTheme="majorHAnsi" w:hAnsiTheme="majorHAnsi"/>
          <w:sz w:val="24"/>
          <w:szCs w:val="24"/>
          <w:lang w:val="fr-CA"/>
        </w:rPr>
      </w:pPr>
    </w:p>
    <w:p w14:paraId="72AA581D"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Règlements et politiques</w:t>
      </w:r>
    </w:p>
    <w:p w14:paraId="0C0335EB"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54-19 (M. Dyke / M. </w:t>
      </w:r>
      <w:proofErr w:type="spellStart"/>
      <w:r w:rsidRPr="006B3748">
        <w:rPr>
          <w:rFonts w:asciiTheme="majorHAnsi" w:hAnsiTheme="majorHAnsi"/>
          <w:sz w:val="24"/>
          <w:szCs w:val="24"/>
          <w:lang w:val="fr-CA"/>
        </w:rPr>
        <w:t>Pateman</w:t>
      </w:r>
      <w:proofErr w:type="spellEnd"/>
      <w:r w:rsidRPr="006B3748">
        <w:rPr>
          <w:rFonts w:asciiTheme="majorHAnsi" w:hAnsiTheme="majorHAnsi"/>
          <w:sz w:val="24"/>
          <w:szCs w:val="24"/>
          <w:lang w:val="fr-CA"/>
        </w:rPr>
        <w:t>)</w:t>
      </w:r>
    </w:p>
    <w:p w14:paraId="723822B4" w14:textId="77777777" w:rsidR="00E92D3E" w:rsidRPr="001165ED"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le conseil procède à la première lecture d</w:t>
      </w:r>
      <w:r>
        <w:rPr>
          <w:rFonts w:asciiTheme="majorHAnsi" w:hAnsiTheme="majorHAnsi"/>
          <w:sz w:val="24"/>
          <w:szCs w:val="24"/>
          <w:lang w:val="fr-CA"/>
        </w:rPr>
        <w:t>u règlement</w:t>
      </w:r>
      <w:r w:rsidRPr="006B3748">
        <w:rPr>
          <w:rFonts w:asciiTheme="majorHAnsi" w:hAnsiTheme="majorHAnsi"/>
          <w:sz w:val="24"/>
          <w:szCs w:val="24"/>
          <w:lang w:val="fr-CA"/>
        </w:rPr>
        <w:t xml:space="preserve"> no 04-2019 de </w:t>
      </w:r>
      <w:r>
        <w:rPr>
          <w:rFonts w:asciiTheme="majorHAnsi" w:hAnsiTheme="majorHAnsi"/>
          <w:sz w:val="24"/>
          <w:szCs w:val="24"/>
          <w:lang w:val="fr-CA"/>
        </w:rPr>
        <w:t xml:space="preserve">services publics d’eau et des tarifs d’égouts de </w:t>
      </w:r>
      <w:proofErr w:type="spellStart"/>
      <w:r w:rsidRPr="006B3748">
        <w:rPr>
          <w:rFonts w:asciiTheme="majorHAnsi" w:hAnsiTheme="majorHAnsi"/>
          <w:sz w:val="24"/>
          <w:szCs w:val="24"/>
          <w:lang w:val="fr-CA"/>
        </w:rPr>
        <w:t>McAuley</w:t>
      </w:r>
      <w:proofErr w:type="spellEnd"/>
      <w:r>
        <w:rPr>
          <w:rFonts w:asciiTheme="majorHAnsi" w:hAnsiTheme="majorHAnsi"/>
          <w:sz w:val="24"/>
          <w:szCs w:val="24"/>
          <w:lang w:val="fr-CA"/>
        </w:rPr>
        <w:t>.</w:t>
      </w:r>
    </w:p>
    <w:p w14:paraId="6E984547"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ADOPTÉE</w:t>
      </w:r>
    </w:p>
    <w:p w14:paraId="62A6B897" w14:textId="77777777" w:rsidR="00E92D3E" w:rsidRPr="006B3748" w:rsidRDefault="00E92D3E" w:rsidP="00E92D3E">
      <w:pPr>
        <w:pStyle w:val="NoSpacing"/>
        <w:ind w:left="-720" w:right="-1440"/>
        <w:rPr>
          <w:rFonts w:asciiTheme="majorHAnsi" w:hAnsiTheme="majorHAnsi"/>
          <w:sz w:val="24"/>
          <w:szCs w:val="24"/>
          <w:lang w:val="fr-CA"/>
        </w:rPr>
      </w:pPr>
    </w:p>
    <w:p w14:paraId="3104662D"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55-19 (M. </w:t>
      </w:r>
      <w:proofErr w:type="spellStart"/>
      <w:r w:rsidRPr="006B3748">
        <w:rPr>
          <w:rFonts w:asciiTheme="majorHAnsi" w:hAnsiTheme="majorHAnsi"/>
          <w:sz w:val="24"/>
          <w:szCs w:val="24"/>
          <w:lang w:val="fr-CA"/>
        </w:rPr>
        <w:t>Pateman</w:t>
      </w:r>
      <w:proofErr w:type="spellEnd"/>
      <w:r w:rsidRPr="006B3748">
        <w:rPr>
          <w:rFonts w:asciiTheme="majorHAnsi" w:hAnsiTheme="majorHAnsi"/>
          <w:sz w:val="24"/>
          <w:szCs w:val="24"/>
          <w:lang w:val="fr-CA"/>
        </w:rPr>
        <w:t xml:space="preserve"> / M. Dyke)</w:t>
      </w:r>
    </w:p>
    <w:p w14:paraId="10D0A6B7"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ab/>
        <w:t xml:space="preserve">ATTENDU QUE la politique municipale d'appel d'offres et d'approvisionnement de la municipalité rurale d'Ellice - Archie doit être mise à jour en raison des nouveaux règlements établis le 1er janvier 2019 dans l'Accord commercial du Nouveau Partenariat de l'Ouest (ATPNOB) ; </w:t>
      </w:r>
    </w:p>
    <w:p w14:paraId="2F987035"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ET ATTENDU QUE l</w:t>
      </w:r>
      <w:r>
        <w:rPr>
          <w:rFonts w:asciiTheme="majorHAnsi" w:hAnsiTheme="majorHAnsi"/>
          <w:sz w:val="24"/>
          <w:szCs w:val="24"/>
          <w:lang w:val="fr-CA"/>
        </w:rPr>
        <w:t>a</w:t>
      </w:r>
      <w:r w:rsidRPr="006B3748">
        <w:rPr>
          <w:rFonts w:asciiTheme="majorHAnsi" w:hAnsiTheme="majorHAnsi"/>
          <w:sz w:val="24"/>
          <w:szCs w:val="24"/>
          <w:lang w:val="fr-CA"/>
        </w:rPr>
        <w:t xml:space="preserve"> DG a soumis au conseil des suggestions de modifications à cette politique touchant l'article 3. Lignes directrices en matière d'approvisionnement et section 5. Possibilités d'appels d'offres en publicité ; </w:t>
      </w:r>
    </w:p>
    <w:p w14:paraId="06155DCD"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le conseil adopte les modifications à la politique municipale d'appel d'offres et d'approvisionnement telles que présentées par l</w:t>
      </w:r>
      <w:r>
        <w:rPr>
          <w:rFonts w:asciiTheme="majorHAnsi" w:hAnsiTheme="majorHAnsi"/>
          <w:sz w:val="24"/>
          <w:szCs w:val="24"/>
          <w:lang w:val="fr-CA"/>
        </w:rPr>
        <w:t>a</w:t>
      </w:r>
      <w:r w:rsidRPr="006B3748">
        <w:rPr>
          <w:rFonts w:asciiTheme="majorHAnsi" w:hAnsiTheme="majorHAnsi"/>
          <w:sz w:val="24"/>
          <w:szCs w:val="24"/>
          <w:lang w:val="fr-CA"/>
        </w:rPr>
        <w:t xml:space="preserve"> DG. </w:t>
      </w:r>
    </w:p>
    <w:p w14:paraId="7CBC2BF4"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lastRenderedPageBreak/>
        <w:t>ADOPTÉE</w:t>
      </w:r>
    </w:p>
    <w:p w14:paraId="59EF2F78" w14:textId="77777777" w:rsidR="00E92D3E" w:rsidRPr="006B3748" w:rsidRDefault="00E92D3E" w:rsidP="00E92D3E">
      <w:pPr>
        <w:pStyle w:val="NoSpacing"/>
        <w:ind w:left="-720" w:right="-1440"/>
        <w:rPr>
          <w:rFonts w:asciiTheme="majorHAnsi" w:hAnsiTheme="majorHAnsi"/>
          <w:sz w:val="24"/>
          <w:szCs w:val="24"/>
          <w:lang w:val="fr-CA"/>
        </w:rPr>
      </w:pPr>
    </w:p>
    <w:p w14:paraId="47FCE3F0"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Plaintes des citoyens</w:t>
      </w:r>
    </w:p>
    <w:p w14:paraId="4BC143C1" w14:textId="77777777" w:rsidR="00E92D3E" w:rsidRPr="001165ED" w:rsidRDefault="00E92D3E" w:rsidP="00E92D3E">
      <w:pPr>
        <w:pStyle w:val="NoSpacing"/>
        <w:ind w:left="-720" w:right="-1440"/>
        <w:rPr>
          <w:rFonts w:asciiTheme="majorHAnsi" w:hAnsiTheme="majorHAnsi"/>
          <w:b/>
          <w:sz w:val="24"/>
          <w:szCs w:val="24"/>
          <w:lang w:val="fr-CA"/>
        </w:rPr>
      </w:pPr>
    </w:p>
    <w:p w14:paraId="50512D96"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Rapports des comités</w:t>
      </w:r>
    </w:p>
    <w:p w14:paraId="554EB19A" w14:textId="77777777" w:rsidR="00E92D3E" w:rsidRPr="001165ED" w:rsidRDefault="00E92D3E" w:rsidP="00E92D3E">
      <w:pPr>
        <w:pStyle w:val="NoSpacing"/>
        <w:ind w:left="-720" w:right="-1440"/>
        <w:rPr>
          <w:rFonts w:asciiTheme="majorHAnsi" w:hAnsiTheme="majorHAnsi"/>
          <w:b/>
          <w:sz w:val="24"/>
          <w:szCs w:val="24"/>
          <w:lang w:val="fr-CA"/>
        </w:rPr>
      </w:pPr>
    </w:p>
    <w:p w14:paraId="4700402E"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Communications</w:t>
      </w:r>
    </w:p>
    <w:p w14:paraId="6FAAF961"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DE LA DISPOSITION</w:t>
      </w:r>
    </w:p>
    <w:p w14:paraId="0D2DE1D2"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1.</w:t>
      </w:r>
      <w:r w:rsidRPr="006B3748">
        <w:rPr>
          <w:rFonts w:asciiTheme="majorHAnsi" w:hAnsiTheme="majorHAnsi"/>
          <w:sz w:val="24"/>
          <w:szCs w:val="24"/>
          <w:lang w:val="fr-CA"/>
        </w:rPr>
        <w:tab/>
        <w:t xml:space="preserve">Ville de </w:t>
      </w:r>
      <w:proofErr w:type="spellStart"/>
      <w:r w:rsidRPr="006B3748">
        <w:rPr>
          <w:rFonts w:asciiTheme="majorHAnsi" w:hAnsiTheme="majorHAnsi"/>
          <w:sz w:val="24"/>
          <w:szCs w:val="24"/>
          <w:lang w:val="fr-CA"/>
        </w:rPr>
        <w:t>Virden</w:t>
      </w:r>
      <w:proofErr w:type="spellEnd"/>
      <w:r w:rsidRPr="006B3748">
        <w:rPr>
          <w:rFonts w:asciiTheme="majorHAnsi" w:hAnsiTheme="majorHAnsi"/>
          <w:sz w:val="24"/>
          <w:szCs w:val="24"/>
          <w:lang w:val="fr-CA"/>
        </w:rPr>
        <w:t xml:space="preserve"> </w:t>
      </w:r>
      <w:r>
        <w:rPr>
          <w:rFonts w:asciiTheme="majorHAnsi" w:hAnsiTheme="majorHAnsi"/>
          <w:sz w:val="24"/>
          <w:szCs w:val="24"/>
          <w:lang w:val="fr-CA"/>
        </w:rPr>
        <w:t>- objet</w:t>
      </w:r>
      <w:r w:rsidRPr="006B3748">
        <w:rPr>
          <w:rFonts w:asciiTheme="majorHAnsi" w:hAnsiTheme="majorHAnsi"/>
          <w:sz w:val="24"/>
          <w:szCs w:val="24"/>
          <w:lang w:val="fr-CA"/>
        </w:rPr>
        <w:t xml:space="preserve"> : Bureau de </w:t>
      </w:r>
      <w:proofErr w:type="spellStart"/>
      <w:r w:rsidRPr="006B3748">
        <w:rPr>
          <w:rFonts w:asciiTheme="majorHAnsi" w:hAnsiTheme="majorHAnsi"/>
          <w:sz w:val="24"/>
          <w:szCs w:val="24"/>
          <w:lang w:val="fr-CA"/>
        </w:rPr>
        <w:t>Virden</w:t>
      </w:r>
      <w:proofErr w:type="spellEnd"/>
      <w:r w:rsidRPr="006B3748">
        <w:rPr>
          <w:rFonts w:asciiTheme="majorHAnsi" w:hAnsiTheme="majorHAnsi"/>
          <w:sz w:val="24"/>
          <w:szCs w:val="24"/>
          <w:lang w:val="fr-CA"/>
        </w:rPr>
        <w:t xml:space="preserve"> Court (lettre de demande) NOTÉE &amp; DÉPOSÉE</w:t>
      </w:r>
    </w:p>
    <w:p w14:paraId="343CF833"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2.</w:t>
      </w:r>
      <w:r w:rsidRPr="006B3748">
        <w:rPr>
          <w:rFonts w:asciiTheme="majorHAnsi" w:hAnsiTheme="majorHAnsi"/>
          <w:sz w:val="24"/>
          <w:szCs w:val="24"/>
          <w:lang w:val="fr-CA"/>
        </w:rPr>
        <w:tab/>
        <w:t xml:space="preserve">HELP International </w:t>
      </w:r>
      <w:r>
        <w:rPr>
          <w:rFonts w:asciiTheme="majorHAnsi" w:hAnsiTheme="majorHAnsi"/>
          <w:sz w:val="24"/>
          <w:szCs w:val="24"/>
          <w:lang w:val="fr-CA"/>
        </w:rPr>
        <w:t>- objet</w:t>
      </w:r>
      <w:r w:rsidRPr="006B3748">
        <w:rPr>
          <w:rFonts w:asciiTheme="majorHAnsi" w:hAnsiTheme="majorHAnsi"/>
          <w:sz w:val="24"/>
          <w:szCs w:val="24"/>
          <w:lang w:val="fr-CA"/>
        </w:rPr>
        <w:t xml:space="preserve"> : Occasion de réservation pour la tournée des Prairies NOTÉE et DÉPOSÉE</w:t>
      </w:r>
    </w:p>
    <w:p w14:paraId="220A9E3C"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3.</w:t>
      </w:r>
      <w:r w:rsidRPr="006B3748">
        <w:rPr>
          <w:rFonts w:asciiTheme="majorHAnsi" w:hAnsiTheme="majorHAnsi"/>
          <w:sz w:val="24"/>
          <w:szCs w:val="24"/>
          <w:lang w:val="fr-CA"/>
        </w:rPr>
        <w:tab/>
      </w:r>
      <w:proofErr w:type="spellStart"/>
      <w:r w:rsidRPr="006B3748">
        <w:rPr>
          <w:rFonts w:asciiTheme="majorHAnsi" w:hAnsiTheme="majorHAnsi"/>
          <w:sz w:val="24"/>
          <w:szCs w:val="24"/>
          <w:lang w:val="fr-CA"/>
        </w:rPr>
        <w:t>Neepawa</w:t>
      </w:r>
      <w:proofErr w:type="spellEnd"/>
      <w:r w:rsidRPr="006B3748">
        <w:rPr>
          <w:rFonts w:asciiTheme="majorHAnsi" w:hAnsiTheme="majorHAnsi"/>
          <w:sz w:val="24"/>
          <w:szCs w:val="24"/>
          <w:lang w:val="fr-CA"/>
        </w:rPr>
        <w:t xml:space="preserve"> </w:t>
      </w:r>
      <w:proofErr w:type="spellStart"/>
      <w:r w:rsidRPr="006B3748">
        <w:rPr>
          <w:rFonts w:asciiTheme="majorHAnsi" w:hAnsiTheme="majorHAnsi"/>
          <w:sz w:val="24"/>
          <w:szCs w:val="24"/>
          <w:lang w:val="fr-CA"/>
        </w:rPr>
        <w:t>Kinsmen</w:t>
      </w:r>
      <w:proofErr w:type="spellEnd"/>
      <w:r w:rsidRPr="006B3748">
        <w:rPr>
          <w:rFonts w:asciiTheme="majorHAnsi" w:hAnsiTheme="majorHAnsi"/>
          <w:sz w:val="24"/>
          <w:szCs w:val="24"/>
          <w:lang w:val="fr-CA"/>
        </w:rPr>
        <w:t xml:space="preserve"> Senior </w:t>
      </w:r>
      <w:proofErr w:type="spellStart"/>
      <w:r w:rsidRPr="006B3748">
        <w:rPr>
          <w:rFonts w:asciiTheme="majorHAnsi" w:hAnsiTheme="majorHAnsi"/>
          <w:sz w:val="24"/>
          <w:szCs w:val="24"/>
          <w:lang w:val="fr-CA"/>
        </w:rPr>
        <w:t>Housing</w:t>
      </w:r>
      <w:proofErr w:type="spellEnd"/>
      <w:r w:rsidRPr="006B3748">
        <w:rPr>
          <w:rFonts w:asciiTheme="majorHAnsi" w:hAnsiTheme="majorHAnsi"/>
          <w:sz w:val="24"/>
          <w:szCs w:val="24"/>
          <w:lang w:val="fr-CA"/>
        </w:rPr>
        <w:t xml:space="preserve"> (demande d'enquête) NOTÉ &amp; DÉPOSÉ</w:t>
      </w:r>
    </w:p>
    <w:p w14:paraId="0C65383F"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4.</w:t>
      </w:r>
      <w:r w:rsidRPr="006B3748">
        <w:rPr>
          <w:rFonts w:asciiTheme="majorHAnsi" w:hAnsiTheme="majorHAnsi"/>
          <w:sz w:val="24"/>
          <w:szCs w:val="24"/>
          <w:lang w:val="fr-CA"/>
        </w:rPr>
        <w:tab/>
      </w:r>
      <w:proofErr w:type="spellStart"/>
      <w:r w:rsidRPr="006B3748">
        <w:rPr>
          <w:rFonts w:asciiTheme="majorHAnsi" w:hAnsiTheme="majorHAnsi"/>
          <w:sz w:val="24"/>
          <w:szCs w:val="24"/>
          <w:lang w:val="fr-CA"/>
        </w:rPr>
        <w:t>Silver</w:t>
      </w:r>
      <w:proofErr w:type="spellEnd"/>
      <w:r w:rsidRPr="006B3748">
        <w:rPr>
          <w:rFonts w:asciiTheme="majorHAnsi" w:hAnsiTheme="majorHAnsi"/>
          <w:sz w:val="24"/>
          <w:szCs w:val="24"/>
          <w:lang w:val="fr-CA"/>
        </w:rPr>
        <w:t xml:space="preserve"> </w:t>
      </w:r>
      <w:proofErr w:type="spellStart"/>
      <w:r w:rsidRPr="006B3748">
        <w:rPr>
          <w:rFonts w:asciiTheme="majorHAnsi" w:hAnsiTheme="majorHAnsi"/>
          <w:sz w:val="24"/>
          <w:szCs w:val="24"/>
          <w:lang w:val="fr-CA"/>
        </w:rPr>
        <w:t>Dirt</w:t>
      </w:r>
      <w:proofErr w:type="spellEnd"/>
      <w:r w:rsidRPr="006B3748">
        <w:rPr>
          <w:rFonts w:asciiTheme="majorHAnsi" w:hAnsiTheme="majorHAnsi"/>
          <w:sz w:val="24"/>
          <w:szCs w:val="24"/>
          <w:lang w:val="fr-CA"/>
        </w:rPr>
        <w:t xml:space="preserve"> Works </w:t>
      </w:r>
      <w:r>
        <w:rPr>
          <w:rFonts w:asciiTheme="majorHAnsi" w:hAnsiTheme="majorHAnsi"/>
          <w:sz w:val="24"/>
          <w:szCs w:val="24"/>
          <w:lang w:val="fr-CA"/>
        </w:rPr>
        <w:t>- objet</w:t>
      </w:r>
      <w:r w:rsidRPr="006B3748">
        <w:rPr>
          <w:rFonts w:asciiTheme="majorHAnsi" w:hAnsiTheme="majorHAnsi"/>
          <w:sz w:val="24"/>
          <w:szCs w:val="24"/>
          <w:lang w:val="fr-CA"/>
        </w:rPr>
        <w:t xml:space="preserve"> : Opportunité de ton</w:t>
      </w:r>
      <w:r>
        <w:rPr>
          <w:rFonts w:asciiTheme="majorHAnsi" w:hAnsiTheme="majorHAnsi"/>
          <w:sz w:val="24"/>
          <w:szCs w:val="24"/>
          <w:lang w:val="fr-CA"/>
        </w:rPr>
        <w:t>dre</w:t>
      </w:r>
      <w:r w:rsidRPr="006B3748">
        <w:rPr>
          <w:rFonts w:asciiTheme="majorHAnsi" w:hAnsiTheme="majorHAnsi"/>
          <w:sz w:val="24"/>
          <w:szCs w:val="24"/>
          <w:lang w:val="fr-CA"/>
        </w:rPr>
        <w:t xml:space="preserve"> la route NOTÉE &amp; DOSSIÈRE</w:t>
      </w:r>
    </w:p>
    <w:p w14:paraId="222B7133" w14:textId="77777777" w:rsidR="00E92D3E" w:rsidRPr="006B3748" w:rsidRDefault="00E92D3E" w:rsidP="00E92D3E">
      <w:pPr>
        <w:pStyle w:val="NoSpacing"/>
        <w:ind w:left="-720" w:right="-1440"/>
        <w:rPr>
          <w:rFonts w:asciiTheme="majorHAnsi" w:hAnsiTheme="majorHAnsi"/>
          <w:sz w:val="24"/>
          <w:szCs w:val="24"/>
          <w:lang w:val="fr-CA"/>
        </w:rPr>
      </w:pPr>
    </w:p>
    <w:p w14:paraId="77A280B9" w14:textId="77777777" w:rsidR="00E92D3E" w:rsidRDefault="00E92D3E" w:rsidP="00E92D3E">
      <w:pPr>
        <w:pStyle w:val="NoSpacing"/>
        <w:ind w:left="-720" w:right="-1440"/>
        <w:rPr>
          <w:rFonts w:asciiTheme="majorHAnsi" w:hAnsiTheme="majorHAnsi"/>
          <w:b/>
          <w:sz w:val="24"/>
          <w:szCs w:val="24"/>
          <w:lang w:val="fr-CA"/>
        </w:rPr>
      </w:pPr>
    </w:p>
    <w:p w14:paraId="30313930" w14:textId="77777777" w:rsidR="00E92D3E" w:rsidRDefault="00E92D3E" w:rsidP="00E92D3E">
      <w:pPr>
        <w:pStyle w:val="NoSpacing"/>
        <w:ind w:left="-720" w:right="-1440"/>
        <w:rPr>
          <w:rFonts w:asciiTheme="majorHAnsi" w:hAnsiTheme="majorHAnsi"/>
          <w:b/>
          <w:sz w:val="24"/>
          <w:szCs w:val="24"/>
          <w:lang w:val="fr-CA"/>
        </w:rPr>
      </w:pPr>
    </w:p>
    <w:p w14:paraId="6B6BA334" w14:textId="77777777" w:rsidR="00E92D3E" w:rsidRDefault="00E92D3E" w:rsidP="00E92D3E">
      <w:pPr>
        <w:pStyle w:val="NoSpacing"/>
        <w:ind w:left="-720" w:right="-1440"/>
        <w:rPr>
          <w:rFonts w:asciiTheme="majorHAnsi" w:hAnsiTheme="majorHAnsi"/>
          <w:b/>
          <w:sz w:val="24"/>
          <w:szCs w:val="24"/>
          <w:lang w:val="fr-CA"/>
        </w:rPr>
      </w:pPr>
    </w:p>
    <w:p w14:paraId="1B60E7A5"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Levée de la séance</w:t>
      </w:r>
      <w:r w:rsidRPr="001165ED">
        <w:rPr>
          <w:rFonts w:asciiTheme="majorHAnsi" w:hAnsiTheme="majorHAnsi"/>
          <w:b/>
          <w:sz w:val="24"/>
          <w:szCs w:val="24"/>
          <w:lang w:val="fr-CA"/>
        </w:rPr>
        <w:tab/>
      </w:r>
      <w:r w:rsidRPr="001165ED">
        <w:rPr>
          <w:rFonts w:asciiTheme="majorHAnsi" w:hAnsiTheme="majorHAnsi"/>
          <w:b/>
          <w:sz w:val="24"/>
          <w:szCs w:val="24"/>
          <w:lang w:val="fr-CA"/>
        </w:rPr>
        <w:tab/>
      </w:r>
    </w:p>
    <w:p w14:paraId="6FA37231"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Résolution 56-19 (M. Dyke / G. </w:t>
      </w:r>
      <w:proofErr w:type="spellStart"/>
      <w:r w:rsidRPr="006B3748">
        <w:rPr>
          <w:rFonts w:asciiTheme="majorHAnsi" w:hAnsiTheme="majorHAnsi"/>
          <w:sz w:val="24"/>
          <w:szCs w:val="24"/>
          <w:lang w:val="fr-CA"/>
        </w:rPr>
        <w:t>Huberdeau</w:t>
      </w:r>
      <w:proofErr w:type="spellEnd"/>
      <w:r w:rsidRPr="006B3748">
        <w:rPr>
          <w:rFonts w:asciiTheme="majorHAnsi" w:hAnsiTheme="majorHAnsi"/>
          <w:sz w:val="24"/>
          <w:szCs w:val="24"/>
          <w:lang w:val="fr-CA"/>
        </w:rPr>
        <w:t>)</w:t>
      </w:r>
    </w:p>
    <w:p w14:paraId="6C60A60D"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IL EST RÉSOLU QUE la séance soit levée.  La MR d'Ellice-Archie se réunira en session ordinaire</w:t>
      </w:r>
      <w:r>
        <w:rPr>
          <w:rFonts w:asciiTheme="majorHAnsi" w:hAnsiTheme="majorHAnsi"/>
          <w:sz w:val="24"/>
          <w:szCs w:val="24"/>
          <w:lang w:val="fr-CA"/>
        </w:rPr>
        <w:t xml:space="preserve"> </w:t>
      </w:r>
      <w:r w:rsidRPr="006B3748">
        <w:rPr>
          <w:rFonts w:asciiTheme="majorHAnsi" w:hAnsiTheme="majorHAnsi"/>
          <w:sz w:val="24"/>
          <w:szCs w:val="24"/>
          <w:lang w:val="fr-CA"/>
        </w:rPr>
        <w:t xml:space="preserve">le vendredi 8 mars 2019 à 9 h au bureau municipal situé à </w:t>
      </w:r>
      <w:proofErr w:type="spellStart"/>
      <w:r w:rsidRPr="006B3748">
        <w:rPr>
          <w:rFonts w:asciiTheme="majorHAnsi" w:hAnsiTheme="majorHAnsi"/>
          <w:sz w:val="24"/>
          <w:szCs w:val="24"/>
          <w:lang w:val="fr-CA"/>
        </w:rPr>
        <w:t>McAuley</w:t>
      </w:r>
      <w:proofErr w:type="spellEnd"/>
      <w:r w:rsidRPr="006B3748">
        <w:rPr>
          <w:rFonts w:asciiTheme="majorHAnsi" w:hAnsiTheme="majorHAnsi"/>
          <w:sz w:val="24"/>
          <w:szCs w:val="24"/>
          <w:lang w:val="fr-CA"/>
        </w:rPr>
        <w:t>, au Manitoba.</w:t>
      </w:r>
    </w:p>
    <w:p w14:paraId="52CF426C" w14:textId="77777777" w:rsidR="00E92D3E" w:rsidRPr="001165ED" w:rsidRDefault="00E92D3E" w:rsidP="00E92D3E">
      <w:pPr>
        <w:pStyle w:val="NoSpacing"/>
        <w:ind w:left="-720" w:right="-1440"/>
        <w:rPr>
          <w:rFonts w:asciiTheme="majorHAnsi" w:hAnsiTheme="majorHAnsi"/>
          <w:b/>
          <w:sz w:val="24"/>
          <w:szCs w:val="24"/>
          <w:lang w:val="fr-CA"/>
        </w:rPr>
      </w:pPr>
      <w:r w:rsidRPr="001165ED">
        <w:rPr>
          <w:rFonts w:asciiTheme="majorHAnsi" w:hAnsiTheme="majorHAnsi"/>
          <w:b/>
          <w:sz w:val="24"/>
          <w:szCs w:val="24"/>
          <w:lang w:val="fr-CA"/>
        </w:rPr>
        <w:t>ADOPTÉE</w:t>
      </w:r>
    </w:p>
    <w:p w14:paraId="74341341" w14:textId="77777777" w:rsidR="00E92D3E" w:rsidRPr="006B3748" w:rsidRDefault="00E92D3E" w:rsidP="00E92D3E">
      <w:pPr>
        <w:pStyle w:val="NoSpacing"/>
        <w:ind w:left="-720" w:right="-1440"/>
        <w:rPr>
          <w:rFonts w:asciiTheme="majorHAnsi" w:hAnsiTheme="majorHAnsi"/>
          <w:sz w:val="24"/>
          <w:szCs w:val="24"/>
          <w:lang w:val="fr-CA"/>
        </w:rPr>
      </w:pPr>
    </w:p>
    <w:p w14:paraId="0CD3A5A5"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 xml:space="preserve">La réunion est </w:t>
      </w:r>
      <w:r>
        <w:rPr>
          <w:rFonts w:asciiTheme="majorHAnsi" w:hAnsiTheme="majorHAnsi"/>
          <w:sz w:val="24"/>
          <w:szCs w:val="24"/>
          <w:lang w:val="fr-CA"/>
        </w:rPr>
        <w:t>lev</w:t>
      </w:r>
      <w:r w:rsidRPr="006B3748">
        <w:rPr>
          <w:rFonts w:asciiTheme="majorHAnsi" w:hAnsiTheme="majorHAnsi"/>
          <w:sz w:val="24"/>
          <w:szCs w:val="24"/>
          <w:lang w:val="fr-CA"/>
        </w:rPr>
        <w:t>ée à : 13 h 22</w:t>
      </w:r>
    </w:p>
    <w:p w14:paraId="2E865654" w14:textId="77777777" w:rsidR="00E92D3E" w:rsidRPr="006B3748" w:rsidRDefault="00E92D3E" w:rsidP="00E92D3E">
      <w:pPr>
        <w:pStyle w:val="NoSpacing"/>
        <w:ind w:left="-720" w:right="-1440"/>
        <w:rPr>
          <w:rFonts w:asciiTheme="majorHAnsi" w:hAnsiTheme="majorHAnsi"/>
          <w:sz w:val="24"/>
          <w:szCs w:val="24"/>
          <w:lang w:val="fr-CA"/>
        </w:rPr>
      </w:pPr>
    </w:p>
    <w:p w14:paraId="72AA8E82" w14:textId="77777777" w:rsidR="00E92D3E" w:rsidRPr="006B3748" w:rsidRDefault="00E92D3E" w:rsidP="00E92D3E">
      <w:pPr>
        <w:pStyle w:val="NoSpacing"/>
        <w:ind w:left="-720" w:right="-1440"/>
        <w:rPr>
          <w:rFonts w:asciiTheme="majorHAnsi" w:hAnsiTheme="majorHAnsi"/>
          <w:sz w:val="24"/>
          <w:szCs w:val="24"/>
          <w:lang w:val="fr-CA"/>
        </w:rPr>
      </w:pPr>
    </w:p>
    <w:p w14:paraId="142A01B2" w14:textId="77777777" w:rsidR="00E92D3E" w:rsidRPr="006B3748" w:rsidRDefault="00E92D3E" w:rsidP="00E92D3E">
      <w:pPr>
        <w:pStyle w:val="NoSpacing"/>
        <w:ind w:left="-720" w:right="-1440"/>
        <w:rPr>
          <w:rFonts w:asciiTheme="majorHAnsi" w:hAnsiTheme="majorHAnsi"/>
          <w:sz w:val="24"/>
          <w:szCs w:val="24"/>
        </w:rPr>
      </w:pPr>
      <w:r w:rsidRPr="006B3748">
        <w:rPr>
          <w:rFonts w:asciiTheme="majorHAnsi" w:hAnsiTheme="majorHAnsi"/>
          <w:sz w:val="24"/>
          <w:szCs w:val="24"/>
        </w:rPr>
        <w:t>____________________________ _____________________________</w:t>
      </w:r>
    </w:p>
    <w:p w14:paraId="2A8FD5DE" w14:textId="77777777" w:rsidR="00E92D3E" w:rsidRPr="006B3748" w:rsidRDefault="00E92D3E" w:rsidP="00E92D3E">
      <w:pPr>
        <w:pStyle w:val="NoSpacing"/>
        <w:ind w:left="-720" w:right="-1440"/>
        <w:rPr>
          <w:rFonts w:asciiTheme="majorHAnsi" w:hAnsiTheme="majorHAnsi"/>
          <w:sz w:val="24"/>
          <w:szCs w:val="24"/>
        </w:rPr>
      </w:pPr>
      <w:r w:rsidRPr="006B3748">
        <w:rPr>
          <w:rFonts w:asciiTheme="majorHAnsi" w:hAnsiTheme="majorHAnsi"/>
          <w:sz w:val="24"/>
          <w:szCs w:val="24"/>
        </w:rPr>
        <w:t xml:space="preserve">Barry Lowes, </w:t>
      </w:r>
      <w:proofErr w:type="spellStart"/>
      <w:r w:rsidRPr="006B3748">
        <w:rPr>
          <w:rFonts w:asciiTheme="majorHAnsi" w:hAnsiTheme="majorHAnsi"/>
          <w:sz w:val="24"/>
          <w:szCs w:val="24"/>
        </w:rPr>
        <w:t>préfet</w:t>
      </w:r>
      <w:proofErr w:type="spellEnd"/>
      <w:r w:rsidRPr="006B3748">
        <w:rPr>
          <w:rFonts w:asciiTheme="majorHAnsi" w:hAnsiTheme="majorHAnsi"/>
          <w:sz w:val="24"/>
          <w:szCs w:val="24"/>
        </w:rPr>
        <w:t xml:space="preserve"> </w:t>
      </w:r>
      <w:r>
        <w:rPr>
          <w:rFonts w:asciiTheme="majorHAnsi" w:hAnsiTheme="majorHAnsi"/>
          <w:sz w:val="24"/>
          <w:szCs w:val="24"/>
        </w:rPr>
        <w:tab/>
      </w:r>
      <w:r>
        <w:rPr>
          <w:rFonts w:asciiTheme="majorHAnsi" w:hAnsiTheme="majorHAnsi"/>
          <w:sz w:val="24"/>
          <w:szCs w:val="24"/>
        </w:rPr>
        <w:tab/>
        <w:t xml:space="preserve">          </w:t>
      </w:r>
      <w:r w:rsidRPr="006B3748">
        <w:rPr>
          <w:rFonts w:asciiTheme="majorHAnsi" w:hAnsiTheme="majorHAnsi"/>
          <w:sz w:val="24"/>
          <w:szCs w:val="24"/>
        </w:rPr>
        <w:t>Trisha Huberdeau, DG</w:t>
      </w:r>
    </w:p>
    <w:p w14:paraId="6B0C7512" w14:textId="77777777" w:rsidR="00E92D3E" w:rsidRPr="006B3748" w:rsidRDefault="00E92D3E" w:rsidP="00E92D3E">
      <w:pPr>
        <w:pStyle w:val="NoSpacing"/>
        <w:ind w:left="-720" w:right="-1440"/>
        <w:rPr>
          <w:rFonts w:asciiTheme="majorHAnsi" w:hAnsiTheme="majorHAnsi"/>
          <w:sz w:val="24"/>
          <w:szCs w:val="24"/>
        </w:rPr>
      </w:pPr>
    </w:p>
    <w:p w14:paraId="57F4220F" w14:textId="77777777" w:rsidR="00E92D3E" w:rsidRPr="006B3748" w:rsidRDefault="00E92D3E" w:rsidP="00E92D3E">
      <w:pPr>
        <w:pStyle w:val="NoSpacing"/>
        <w:ind w:left="-720" w:right="-1440"/>
        <w:rPr>
          <w:rFonts w:asciiTheme="majorHAnsi" w:hAnsiTheme="majorHAnsi"/>
          <w:sz w:val="24"/>
          <w:szCs w:val="24"/>
        </w:rPr>
      </w:pPr>
    </w:p>
    <w:p w14:paraId="4BCB704A" w14:textId="77777777" w:rsidR="00E92D3E" w:rsidRPr="006B3748" w:rsidRDefault="00E92D3E" w:rsidP="00E92D3E">
      <w:pPr>
        <w:pStyle w:val="NoSpacing"/>
        <w:ind w:left="-720" w:right="-1440"/>
        <w:rPr>
          <w:rFonts w:asciiTheme="majorHAnsi" w:hAnsiTheme="majorHAnsi"/>
          <w:sz w:val="24"/>
          <w:szCs w:val="24"/>
        </w:rPr>
      </w:pPr>
    </w:p>
    <w:p w14:paraId="569FB4BA"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ÉVÉNEMENTS À VENIR :</w:t>
      </w:r>
    </w:p>
    <w:p w14:paraId="47E52859"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2019 Réunions d</w:t>
      </w:r>
      <w:r>
        <w:rPr>
          <w:rFonts w:asciiTheme="majorHAnsi" w:hAnsiTheme="majorHAnsi"/>
          <w:sz w:val="24"/>
          <w:szCs w:val="24"/>
          <w:lang w:val="fr-CA"/>
        </w:rPr>
        <w:t>es</w:t>
      </w:r>
      <w:r w:rsidRPr="006B3748">
        <w:rPr>
          <w:rFonts w:asciiTheme="majorHAnsi" w:hAnsiTheme="majorHAnsi"/>
          <w:sz w:val="24"/>
          <w:szCs w:val="24"/>
          <w:lang w:val="fr-CA"/>
        </w:rPr>
        <w:t xml:space="preserve"> maire</w:t>
      </w:r>
      <w:r>
        <w:rPr>
          <w:rFonts w:asciiTheme="majorHAnsi" w:hAnsiTheme="majorHAnsi"/>
          <w:sz w:val="24"/>
          <w:szCs w:val="24"/>
          <w:lang w:val="fr-CA"/>
        </w:rPr>
        <w:t>s</w:t>
      </w:r>
      <w:r w:rsidRPr="006B3748">
        <w:rPr>
          <w:rFonts w:asciiTheme="majorHAnsi" w:hAnsiTheme="majorHAnsi"/>
          <w:sz w:val="24"/>
          <w:szCs w:val="24"/>
          <w:lang w:val="fr-CA"/>
        </w:rPr>
        <w:t>, de</w:t>
      </w:r>
      <w:r>
        <w:rPr>
          <w:rFonts w:asciiTheme="majorHAnsi" w:hAnsiTheme="majorHAnsi"/>
          <w:sz w:val="24"/>
          <w:szCs w:val="24"/>
          <w:lang w:val="fr-CA"/>
        </w:rPr>
        <w:t>s préfets</w:t>
      </w:r>
      <w:r w:rsidRPr="006B3748">
        <w:rPr>
          <w:rFonts w:asciiTheme="majorHAnsi" w:hAnsiTheme="majorHAnsi"/>
          <w:sz w:val="24"/>
          <w:szCs w:val="24"/>
          <w:lang w:val="fr-CA"/>
        </w:rPr>
        <w:t xml:space="preserve"> Reeves et d</w:t>
      </w:r>
      <w:r>
        <w:rPr>
          <w:rFonts w:asciiTheme="majorHAnsi" w:hAnsiTheme="majorHAnsi"/>
          <w:sz w:val="24"/>
          <w:szCs w:val="24"/>
          <w:lang w:val="fr-CA"/>
        </w:rPr>
        <w:t>es</w:t>
      </w:r>
      <w:r w:rsidRPr="006B3748">
        <w:rPr>
          <w:rFonts w:asciiTheme="majorHAnsi" w:hAnsiTheme="majorHAnsi"/>
          <w:sz w:val="24"/>
          <w:szCs w:val="24"/>
          <w:lang w:val="fr-CA"/>
        </w:rPr>
        <w:t xml:space="preserve"> direct</w:t>
      </w:r>
      <w:r>
        <w:rPr>
          <w:rFonts w:asciiTheme="majorHAnsi" w:hAnsiTheme="majorHAnsi"/>
          <w:sz w:val="24"/>
          <w:szCs w:val="24"/>
          <w:lang w:val="fr-CA"/>
        </w:rPr>
        <w:t>ions</w:t>
      </w:r>
      <w:r w:rsidRPr="006B3748">
        <w:rPr>
          <w:rFonts w:asciiTheme="majorHAnsi" w:hAnsiTheme="majorHAnsi"/>
          <w:sz w:val="24"/>
          <w:szCs w:val="24"/>
          <w:lang w:val="fr-CA"/>
        </w:rPr>
        <w:t xml:space="preserve"> général</w:t>
      </w:r>
      <w:r>
        <w:rPr>
          <w:rFonts w:asciiTheme="majorHAnsi" w:hAnsiTheme="majorHAnsi"/>
          <w:sz w:val="24"/>
          <w:szCs w:val="24"/>
          <w:lang w:val="fr-CA"/>
        </w:rPr>
        <w:t xml:space="preserve">es - </w:t>
      </w:r>
      <w:r w:rsidRPr="006B3748">
        <w:rPr>
          <w:rFonts w:asciiTheme="majorHAnsi" w:hAnsiTheme="majorHAnsi"/>
          <w:sz w:val="24"/>
          <w:szCs w:val="24"/>
          <w:lang w:val="fr-CA"/>
        </w:rPr>
        <w:t>18 mars 2019 RBC à Winnipeg</w:t>
      </w:r>
    </w:p>
    <w:p w14:paraId="3D49C3EF" w14:textId="77777777" w:rsidR="00E92D3E" w:rsidRPr="006B3748" w:rsidRDefault="00E92D3E" w:rsidP="00E92D3E">
      <w:pPr>
        <w:pStyle w:val="NoSpacing"/>
        <w:ind w:left="-720" w:right="-1440"/>
        <w:rPr>
          <w:rFonts w:asciiTheme="majorHAnsi" w:hAnsiTheme="majorHAnsi"/>
          <w:sz w:val="24"/>
          <w:szCs w:val="24"/>
          <w:lang w:val="fr-CA"/>
        </w:rPr>
      </w:pPr>
      <w:r w:rsidRPr="006B3748">
        <w:rPr>
          <w:rFonts w:asciiTheme="majorHAnsi" w:hAnsiTheme="majorHAnsi"/>
          <w:sz w:val="24"/>
          <w:szCs w:val="24"/>
          <w:lang w:val="fr-CA"/>
        </w:rPr>
        <w:t>Séminaire 2019 des fonctionnaires municipaux - 19 et 20 mars</w:t>
      </w:r>
      <w:r>
        <w:rPr>
          <w:rFonts w:asciiTheme="majorHAnsi" w:hAnsiTheme="majorHAnsi"/>
          <w:sz w:val="24"/>
          <w:szCs w:val="24"/>
          <w:lang w:val="fr-CA"/>
        </w:rPr>
        <w:t xml:space="preserve"> 2019</w:t>
      </w:r>
      <w:r w:rsidRPr="006B3748">
        <w:rPr>
          <w:rFonts w:asciiTheme="majorHAnsi" w:hAnsiTheme="majorHAnsi"/>
          <w:sz w:val="24"/>
          <w:szCs w:val="24"/>
          <w:lang w:val="fr-CA"/>
        </w:rPr>
        <w:t xml:space="preserve"> Winnipeg</w:t>
      </w:r>
    </w:p>
    <w:p w14:paraId="400B4D18" w14:textId="77777777" w:rsidR="00465260" w:rsidRDefault="00465260" w:rsidP="000D2BEA">
      <w:pPr>
        <w:pStyle w:val="NoSpacing"/>
        <w:ind w:left="-720" w:right="-1440"/>
        <w:rPr>
          <w:rFonts w:asciiTheme="majorHAnsi" w:hAnsiTheme="majorHAnsi"/>
          <w:sz w:val="24"/>
          <w:szCs w:val="24"/>
        </w:rPr>
      </w:pPr>
      <w:bookmarkStart w:id="0" w:name="_GoBack"/>
      <w:bookmarkEnd w:id="0"/>
    </w:p>
    <w:p w14:paraId="0C186EFD" w14:textId="77777777" w:rsidR="00D40334" w:rsidRPr="0062701C" w:rsidRDefault="00D40334">
      <w:pPr>
        <w:pStyle w:val="NoSpacing"/>
        <w:ind w:left="-720" w:right="-1440"/>
        <w:rPr>
          <w:rFonts w:asciiTheme="majorHAnsi" w:hAnsiTheme="majorHAnsi"/>
          <w:bCs/>
          <w:sz w:val="24"/>
          <w:szCs w:val="24"/>
        </w:rPr>
      </w:pPr>
    </w:p>
    <w:sectPr w:rsidR="00D40334" w:rsidRPr="0062701C" w:rsidSect="00D91140">
      <w:headerReference w:type="default" r:id="rId8"/>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3F911C41" w:rsidR="00F204B6" w:rsidRPr="000D2BEA" w:rsidRDefault="00757ADA" w:rsidP="00F204B6">
    <w:pPr>
      <w:ind w:firstLine="720"/>
      <w:rPr>
        <w:rFonts w:cstheme="minorHAnsi"/>
        <w:b/>
        <w:sz w:val="28"/>
        <w:szCs w:val="28"/>
        <w:lang w:val="fr-CA"/>
      </w:rPr>
    </w:pPr>
    <w:r w:rsidRPr="000D2BEA">
      <w:rPr>
        <w:rFonts w:cstheme="minorHAnsi"/>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D2BEA" w:rsidRPr="000D2BEA">
      <w:rPr>
        <w:rFonts w:cstheme="minorHAnsi"/>
        <w:b/>
        <w:sz w:val="28"/>
        <w:szCs w:val="28"/>
        <w:lang w:val="fr-CA"/>
      </w:rPr>
      <w:t>Procès-verbal de la municipalité rurale d’</w:t>
    </w:r>
    <w:r w:rsidRPr="000D2BEA">
      <w:rPr>
        <w:rFonts w:cstheme="minorHAnsi"/>
        <w:b/>
        <w:sz w:val="28"/>
        <w:szCs w:val="28"/>
        <w:lang w:val="fr-CA"/>
      </w:rPr>
      <w:t>Ellice</w:t>
    </w:r>
  </w:p>
  <w:p w14:paraId="07813931" w14:textId="72ED20DD" w:rsidR="00757ADA" w:rsidRPr="000D2BEA" w:rsidRDefault="000D2BEA" w:rsidP="00F204B6">
    <w:pPr>
      <w:ind w:left="1440" w:firstLine="720"/>
      <w:rPr>
        <w:rFonts w:cstheme="minorHAnsi"/>
        <w:b/>
        <w:sz w:val="28"/>
        <w:szCs w:val="28"/>
      </w:rPr>
    </w:pPr>
    <w:r>
      <w:rPr>
        <w:rFonts w:cstheme="minorHAnsi"/>
        <w:b/>
        <w:sz w:val="28"/>
        <w:szCs w:val="28"/>
      </w:rPr>
      <w:t xml:space="preserve">Le </w:t>
    </w:r>
    <w:r w:rsidR="00E92D3E">
      <w:rPr>
        <w:rFonts w:cstheme="minorHAnsi"/>
        <w:b/>
        <w:sz w:val="28"/>
        <w:szCs w:val="28"/>
      </w:rPr>
      <w:t>8</w:t>
    </w:r>
    <w:r>
      <w:rPr>
        <w:rFonts w:cstheme="minorHAnsi"/>
        <w:b/>
        <w:sz w:val="28"/>
        <w:szCs w:val="28"/>
      </w:rPr>
      <w:t xml:space="preserve"> </w:t>
    </w:r>
    <w:proofErr w:type="spellStart"/>
    <w:r w:rsidR="00E92D3E">
      <w:rPr>
        <w:rFonts w:cstheme="minorHAnsi"/>
        <w:b/>
        <w:sz w:val="28"/>
        <w:szCs w:val="28"/>
      </w:rPr>
      <w:t>février</w:t>
    </w:r>
    <w:proofErr w:type="spellEnd"/>
    <w:r>
      <w:rPr>
        <w:rFonts w:cstheme="minorHAnsi"/>
        <w:b/>
        <w:sz w:val="28"/>
        <w:szCs w:val="28"/>
      </w:rPr>
      <w:t xml:space="preserve"> </w:t>
    </w:r>
    <w:r w:rsidR="00757ADA" w:rsidRPr="000D2BEA">
      <w:rPr>
        <w:rFonts w:cstheme="minorHAnsi"/>
        <w:b/>
        <w:sz w:val="28"/>
        <w:szCs w:val="28"/>
      </w:rPr>
      <w:t>201</w:t>
    </w:r>
    <w:r w:rsidR="00CA2E9E" w:rsidRPr="000D2BEA">
      <w:rPr>
        <w:rFonts w:cstheme="minorHAnsi"/>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7"/>
  </w:num>
  <w:num w:numId="4">
    <w:abstractNumId w:val="11"/>
  </w:num>
  <w:num w:numId="5">
    <w:abstractNumId w:val="10"/>
  </w:num>
  <w:num w:numId="6">
    <w:abstractNumId w:val="0"/>
  </w:num>
  <w:num w:numId="7">
    <w:abstractNumId w:val="21"/>
  </w:num>
  <w:num w:numId="8">
    <w:abstractNumId w:val="8"/>
  </w:num>
  <w:num w:numId="9">
    <w:abstractNumId w:val="20"/>
  </w:num>
  <w:num w:numId="10">
    <w:abstractNumId w:val="4"/>
  </w:num>
  <w:num w:numId="11">
    <w:abstractNumId w:val="12"/>
  </w:num>
  <w:num w:numId="12">
    <w:abstractNumId w:val="5"/>
  </w:num>
  <w:num w:numId="13">
    <w:abstractNumId w:val="9"/>
  </w:num>
  <w:num w:numId="14">
    <w:abstractNumId w:val="2"/>
  </w:num>
  <w:num w:numId="15">
    <w:abstractNumId w:val="15"/>
  </w:num>
  <w:num w:numId="16">
    <w:abstractNumId w:val="13"/>
  </w:num>
  <w:num w:numId="17">
    <w:abstractNumId w:val="14"/>
  </w:num>
  <w:num w:numId="18">
    <w:abstractNumId w:val="22"/>
  </w:num>
  <w:num w:numId="19">
    <w:abstractNumId w:val="6"/>
  </w:num>
  <w:num w:numId="20">
    <w:abstractNumId w:val="1"/>
  </w:num>
  <w:num w:numId="21">
    <w:abstractNumId w:val="3"/>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480A"/>
    <w:rsid w:val="000C60F6"/>
    <w:rsid w:val="000D2BEA"/>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5C1"/>
    <w:rsid w:val="00451044"/>
    <w:rsid w:val="0045275C"/>
    <w:rsid w:val="004579CB"/>
    <w:rsid w:val="00464D75"/>
    <w:rsid w:val="00465260"/>
    <w:rsid w:val="00466365"/>
    <w:rsid w:val="00473E67"/>
    <w:rsid w:val="00474027"/>
    <w:rsid w:val="004749DD"/>
    <w:rsid w:val="004819CD"/>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62CB5"/>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E3656"/>
    <w:rsid w:val="006E48F8"/>
    <w:rsid w:val="006F03B6"/>
    <w:rsid w:val="006F1ECC"/>
    <w:rsid w:val="006F488E"/>
    <w:rsid w:val="00702E27"/>
    <w:rsid w:val="00705246"/>
    <w:rsid w:val="00711831"/>
    <w:rsid w:val="00712592"/>
    <w:rsid w:val="00712D8A"/>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0136"/>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3338E"/>
    <w:rsid w:val="00A34A93"/>
    <w:rsid w:val="00A37000"/>
    <w:rsid w:val="00A3797F"/>
    <w:rsid w:val="00A46A8E"/>
    <w:rsid w:val="00A472FB"/>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7DB1"/>
    <w:rsid w:val="00C0042F"/>
    <w:rsid w:val="00C00BA6"/>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7FFA"/>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559F"/>
    <w:rsid w:val="00E668CF"/>
    <w:rsid w:val="00E71F28"/>
    <w:rsid w:val="00E74E76"/>
    <w:rsid w:val="00E75DC6"/>
    <w:rsid w:val="00E82BBE"/>
    <w:rsid w:val="00E90FA5"/>
    <w:rsid w:val="00E92D3E"/>
    <w:rsid w:val="00E93CC6"/>
    <w:rsid w:val="00E96961"/>
    <w:rsid w:val="00EB5A0F"/>
    <w:rsid w:val="00EC790C"/>
    <w:rsid w:val="00ED3D56"/>
    <w:rsid w:val="00ED6A52"/>
    <w:rsid w:val="00EE42F8"/>
    <w:rsid w:val="00EF45D2"/>
    <w:rsid w:val="00EF4FDA"/>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53CEF-1381-488B-8116-4B082CE61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1604</Words>
  <Characters>9148</Characters>
  <Application>Microsoft Office Word</Application>
  <DocSecurity>0</DocSecurity>
  <Lines>76</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3</cp:revision>
  <cp:lastPrinted>2018-12-17T19:12:00Z</cp:lastPrinted>
  <dcterms:created xsi:type="dcterms:W3CDTF">2019-02-11T17:47:00Z</dcterms:created>
  <dcterms:modified xsi:type="dcterms:W3CDTF">2019-02-11T17:48:00Z</dcterms:modified>
</cp:coreProperties>
</file>