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D9023D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Feb</w:t>
      </w:r>
      <w:r w:rsidR="00027708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>9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817A01">
        <w:rPr>
          <w:rFonts w:ascii="Verdana" w:hAnsi="Verdana"/>
          <w:sz w:val="20"/>
          <w:szCs w:val="20"/>
          <w:lang w:val="en-CA"/>
        </w:rPr>
        <w:t>February 2016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817A01">
        <w:rPr>
          <w:rFonts w:ascii="Verdana" w:hAnsi="Verdana"/>
          <w:bCs/>
          <w:sz w:val="20"/>
          <w:szCs w:val="20"/>
          <w:lang w:val="en-CA"/>
        </w:rPr>
        <w:t>February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6F4F5B" w:rsidRDefault="00F75BDD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03185B">
        <w:rPr>
          <w:rFonts w:ascii="Verdana" w:hAnsi="Verdana"/>
          <w:bCs/>
          <w:sz w:val="20"/>
          <w:szCs w:val="20"/>
          <w:lang w:val="en-CA"/>
        </w:rPr>
        <w:t xml:space="preserve">- </w:t>
      </w:r>
      <w:r w:rsidR="0003185B" w:rsidRPr="0003185B">
        <w:rPr>
          <w:rFonts w:ascii="Verdana" w:hAnsi="Verdana"/>
          <w:b/>
          <w:bCs/>
          <w:sz w:val="20"/>
          <w:szCs w:val="20"/>
          <w:lang w:val="en-CA"/>
        </w:rPr>
        <w:t>12:45pm</w:t>
      </w:r>
      <w:r w:rsidR="0003185B">
        <w:rPr>
          <w:rFonts w:ascii="Verdana" w:hAnsi="Verdana"/>
          <w:bCs/>
          <w:sz w:val="20"/>
          <w:szCs w:val="20"/>
          <w:lang w:val="en-CA"/>
        </w:rPr>
        <w:t xml:space="preserve"> Ryan </w:t>
      </w:r>
      <w:proofErr w:type="spellStart"/>
      <w:r w:rsidR="0003185B">
        <w:rPr>
          <w:rFonts w:ascii="Verdana" w:hAnsi="Verdana"/>
          <w:bCs/>
          <w:sz w:val="20"/>
          <w:szCs w:val="20"/>
          <w:lang w:val="en-CA"/>
        </w:rPr>
        <w:t>Canart</w:t>
      </w:r>
      <w:proofErr w:type="spellEnd"/>
      <w:r w:rsidR="0003185B">
        <w:rPr>
          <w:rFonts w:ascii="Verdana" w:hAnsi="Verdana"/>
          <w:bCs/>
          <w:sz w:val="20"/>
          <w:szCs w:val="20"/>
          <w:lang w:val="en-CA"/>
        </w:rPr>
        <w:t xml:space="preserve"> UARCD</w:t>
      </w:r>
    </w:p>
    <w:p w:rsidR="0003185B" w:rsidRPr="0003185B" w:rsidRDefault="0003185B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- </w:t>
      </w:r>
      <w:r w:rsidRPr="0003185B">
        <w:rPr>
          <w:rFonts w:ascii="Verdana" w:hAnsi="Verdana"/>
          <w:b/>
          <w:bCs/>
          <w:sz w:val="20"/>
          <w:szCs w:val="20"/>
          <w:lang w:val="en-CA"/>
        </w:rPr>
        <w:t>1:00pm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 xml:space="preserve">Joelle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Saltel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-Allard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EcoWest</w:t>
      </w:r>
      <w:proofErr w:type="spellEnd"/>
    </w:p>
    <w:p w:rsidR="00A11F4E" w:rsidRDefault="00027708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9A6222" w:rsidRP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67328D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sz w:val="20"/>
          <w:szCs w:val="20"/>
          <w:lang w:val="en-CA"/>
        </w:rPr>
        <w:t>Schulte Mower Quote</w:t>
      </w:r>
    </w:p>
    <w:p w:rsidR="00EF1C03" w:rsidRDefault="00FC2644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2. </w:t>
      </w:r>
      <w:r w:rsidR="00817A01">
        <w:rPr>
          <w:rFonts w:ascii="Verdana" w:hAnsi="Verdana"/>
          <w:sz w:val="20"/>
          <w:szCs w:val="20"/>
          <w:lang w:val="en-CA"/>
        </w:rPr>
        <w:t xml:space="preserve">Ride on Mower Replacement / Quotes          </w:t>
      </w:r>
    </w:p>
    <w:p w:rsidR="00A532F4" w:rsidRDefault="00EF1C03" w:rsidP="00A532F4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3.</w:t>
      </w:r>
      <w:r w:rsidR="00C91332">
        <w:rPr>
          <w:rFonts w:ascii="Verdana" w:hAnsi="Verdana"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sz w:val="20"/>
          <w:szCs w:val="20"/>
          <w:lang w:val="en-CA"/>
        </w:rPr>
        <w:t>Well Quote</w:t>
      </w:r>
      <w:r w:rsidR="0003185B">
        <w:rPr>
          <w:rFonts w:ascii="Verdana" w:hAnsi="Verdana"/>
          <w:sz w:val="20"/>
          <w:szCs w:val="20"/>
          <w:lang w:val="en-CA"/>
        </w:rPr>
        <w:t xml:space="preserve"> – Manitoba Hydro</w:t>
      </w:r>
    </w:p>
    <w:p w:rsidR="00FC2644" w:rsidRPr="00817A01" w:rsidRDefault="00EF1C0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817A01">
        <w:rPr>
          <w:rFonts w:ascii="Verdana" w:hAnsi="Verdana"/>
          <w:bCs/>
          <w:sz w:val="20"/>
          <w:szCs w:val="20"/>
          <w:lang w:val="en-CA"/>
        </w:rPr>
        <w:t>Tax Sale Properties</w:t>
      </w:r>
    </w:p>
    <w:p w:rsidR="004C30EF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>.</w:t>
      </w:r>
      <w:r w:rsidR="00890D71">
        <w:rPr>
          <w:rFonts w:ascii="Verdana" w:hAnsi="Verdana"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bCs/>
          <w:sz w:val="20"/>
          <w:szCs w:val="20"/>
          <w:lang w:val="en-CA"/>
        </w:rPr>
        <w:t>Lagoon/MWSB Agreement</w:t>
      </w:r>
    </w:p>
    <w:p w:rsidR="00CA2013" w:rsidRDefault="00F75BDD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</w:t>
      </w:r>
      <w:r w:rsidR="00817A01">
        <w:rPr>
          <w:rFonts w:ascii="Verdana" w:hAnsi="Verdana"/>
          <w:bCs/>
          <w:sz w:val="20"/>
          <w:szCs w:val="20"/>
          <w:lang w:val="en-CA"/>
        </w:rPr>
        <w:t>LPT Fuel Tank Removal Quote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bCs/>
          <w:sz w:val="20"/>
          <w:szCs w:val="20"/>
          <w:lang w:val="en-CA"/>
        </w:rPr>
        <w:t>Arts Mosaic Funding request</w:t>
      </w:r>
    </w:p>
    <w:p w:rsidR="00954EC9" w:rsidRDefault="00954E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</w:t>
      </w:r>
      <w:r w:rsidR="00817A01">
        <w:rPr>
          <w:rFonts w:ascii="Verdana" w:hAnsi="Verdana"/>
          <w:bCs/>
          <w:sz w:val="20"/>
          <w:szCs w:val="20"/>
          <w:lang w:val="en-CA"/>
        </w:rPr>
        <w:t>LUD Committee Position</w:t>
      </w:r>
    </w:p>
    <w:p w:rsidR="00817A01" w:rsidRPr="00817A01" w:rsidRDefault="00AC499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9.</w:t>
      </w:r>
      <w:r w:rsidR="00817A01" w:rsidRPr="00817A01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bCs/>
          <w:sz w:val="20"/>
          <w:szCs w:val="20"/>
          <w:lang w:val="en-CA"/>
        </w:rPr>
        <w:t>Tendering Trailer for Sale</w:t>
      </w:r>
      <w:r w:rsidR="00E55C35">
        <w:rPr>
          <w:rFonts w:ascii="Verdana" w:hAnsi="Verdana"/>
          <w:sz w:val="20"/>
          <w:szCs w:val="20"/>
          <w:lang w:val="en-CA"/>
        </w:rPr>
        <w:tab/>
      </w:r>
    </w:p>
    <w:p w:rsidR="00E55C35" w:rsidRDefault="0003185B" w:rsidP="00817A0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10. WDG Regulation</w:t>
      </w:r>
    </w:p>
    <w:p w:rsidR="00125E3A" w:rsidRDefault="00125E3A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</w:t>
      </w:r>
      <w:r w:rsidR="0003185B">
        <w:rPr>
          <w:rFonts w:ascii="Verdana" w:hAnsi="Verdana"/>
          <w:bCs/>
          <w:sz w:val="20"/>
          <w:szCs w:val="20"/>
          <w:lang w:val="en-CA"/>
        </w:rPr>
        <w:t xml:space="preserve">Water Rate Study </w:t>
      </w:r>
    </w:p>
    <w:p w:rsidR="00B53025" w:rsidRDefault="007C7276" w:rsidP="0003185B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</w:t>
      </w:r>
      <w:r w:rsidR="0003185B">
        <w:rPr>
          <w:rFonts w:ascii="Verdana" w:hAnsi="Verdana"/>
          <w:bCs/>
          <w:sz w:val="20"/>
          <w:szCs w:val="20"/>
          <w:lang w:val="en-CA"/>
        </w:rPr>
        <w:t xml:space="preserve"> HTB Permit Approval </w:t>
      </w:r>
    </w:p>
    <w:p w:rsidR="007C7276" w:rsidRDefault="0003185B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</w:t>
      </w:r>
      <w:r w:rsidR="007C7276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>2016 LUD Service Plan</w:t>
      </w:r>
    </w:p>
    <w:p w:rsidR="007C7276" w:rsidRDefault="0003185B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</w:t>
      </w:r>
      <w:r w:rsidR="007C7276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>2016 Financial Plan</w:t>
      </w:r>
    </w:p>
    <w:p w:rsidR="00B53025" w:rsidRDefault="00B53025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Cost sharing agreement – RD 162W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D10C5A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CC093C" w:rsidRDefault="00FC2644" w:rsidP="004C30E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03185B">
        <w:rPr>
          <w:rFonts w:ascii="Verdana" w:hAnsi="Verdana"/>
          <w:bCs/>
          <w:sz w:val="20"/>
          <w:szCs w:val="20"/>
          <w:lang w:val="en-CA"/>
        </w:rPr>
        <w:t xml:space="preserve"> PMH Committee 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125E3A" w:rsidRDefault="00125E3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03185B">
        <w:rPr>
          <w:rFonts w:ascii="Verdana" w:hAnsi="Verdana"/>
          <w:bCs/>
          <w:sz w:val="20"/>
          <w:szCs w:val="20"/>
          <w:lang w:val="en-CA"/>
        </w:rPr>
        <w:t>Manitoba Town &amp; Country</w:t>
      </w:r>
    </w:p>
    <w:p w:rsidR="00890D71" w:rsidRDefault="00125E3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</w:t>
      </w:r>
      <w:r w:rsidR="00890D7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03185B">
        <w:rPr>
          <w:rFonts w:ascii="Verdana" w:hAnsi="Verdana"/>
          <w:bCs/>
          <w:sz w:val="20"/>
          <w:szCs w:val="20"/>
          <w:lang w:val="en-CA"/>
        </w:rPr>
        <w:t>Shoal Lake Flying Club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125E3A">
        <w:rPr>
          <w:rFonts w:ascii="Verdana" w:hAnsi="Verdana"/>
          <w:bCs/>
          <w:sz w:val="20"/>
          <w:szCs w:val="20"/>
          <w:lang w:val="en-CA"/>
        </w:rPr>
        <w:t>4</w:t>
      </w:r>
      <w:r>
        <w:rPr>
          <w:rFonts w:ascii="Verdana" w:hAnsi="Verdana"/>
          <w:bCs/>
          <w:sz w:val="20"/>
          <w:szCs w:val="20"/>
          <w:lang w:val="en-CA"/>
        </w:rPr>
        <w:t xml:space="preserve">. </w:t>
      </w:r>
      <w:proofErr w:type="spellStart"/>
      <w:r w:rsidR="00801B1E">
        <w:rPr>
          <w:rFonts w:ascii="Verdana" w:hAnsi="Verdana"/>
          <w:bCs/>
          <w:sz w:val="20"/>
          <w:szCs w:val="20"/>
          <w:lang w:val="en-CA"/>
        </w:rPr>
        <w:t>Khartum</w:t>
      </w:r>
      <w:proofErr w:type="spellEnd"/>
      <w:r w:rsidR="00801B1E">
        <w:rPr>
          <w:rFonts w:ascii="Verdana" w:hAnsi="Verdana"/>
          <w:bCs/>
          <w:sz w:val="20"/>
          <w:szCs w:val="20"/>
          <w:lang w:val="en-CA"/>
        </w:rPr>
        <w:t xml:space="preserve"> Shriners Donation </w:t>
      </w:r>
    </w:p>
    <w:p w:rsidR="00890D71" w:rsidRDefault="00125E3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</w:t>
      </w:r>
      <w:r w:rsidR="00890D7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801B1E">
        <w:rPr>
          <w:rFonts w:ascii="Verdana" w:hAnsi="Verdana"/>
          <w:bCs/>
          <w:sz w:val="20"/>
          <w:szCs w:val="20"/>
          <w:lang w:val="en-CA"/>
        </w:rPr>
        <w:t>2016 Manitoba Planning Conference, May 18</w:t>
      </w:r>
      <w:r w:rsidR="00801B1E" w:rsidRPr="00801B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01B1E">
        <w:rPr>
          <w:rFonts w:ascii="Verdana" w:hAnsi="Verdana"/>
          <w:bCs/>
          <w:sz w:val="20"/>
          <w:szCs w:val="20"/>
          <w:lang w:val="en-CA"/>
        </w:rPr>
        <w:t xml:space="preserve"> – 20</w:t>
      </w:r>
      <w:r w:rsidR="00801B1E" w:rsidRPr="00801B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01B1E">
        <w:rPr>
          <w:rFonts w:ascii="Verdana" w:hAnsi="Verdana"/>
          <w:bCs/>
          <w:sz w:val="20"/>
          <w:szCs w:val="20"/>
          <w:lang w:val="en-CA"/>
        </w:rPr>
        <w:t xml:space="preserve"> Brandon</w:t>
      </w:r>
    </w:p>
    <w:p w:rsidR="0050151C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</w:t>
      </w:r>
      <w:r w:rsidR="00890D7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801B1E">
        <w:rPr>
          <w:rFonts w:ascii="Verdana" w:hAnsi="Verdana"/>
          <w:bCs/>
          <w:sz w:val="20"/>
          <w:szCs w:val="20"/>
          <w:lang w:val="en-CA"/>
        </w:rPr>
        <w:t>Small Dams Workshop, April 5</w:t>
      </w:r>
      <w:r w:rsidR="00801B1E" w:rsidRPr="00801B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01B1E">
        <w:rPr>
          <w:rFonts w:ascii="Verdana" w:hAnsi="Verdana"/>
          <w:bCs/>
          <w:sz w:val="20"/>
          <w:szCs w:val="20"/>
          <w:lang w:val="en-CA"/>
        </w:rPr>
        <w:t xml:space="preserve"> – 6</w:t>
      </w:r>
      <w:r w:rsidR="00801B1E" w:rsidRPr="00801B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01B1E">
        <w:rPr>
          <w:rFonts w:ascii="Verdana" w:hAnsi="Verdana"/>
          <w:bCs/>
          <w:sz w:val="20"/>
          <w:szCs w:val="20"/>
          <w:lang w:val="en-CA"/>
        </w:rPr>
        <w:t xml:space="preserve"> Brandon</w:t>
      </w:r>
    </w:p>
    <w:p w:rsidR="00FD7DB3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</w:t>
      </w:r>
      <w:r w:rsidR="00FD7DB3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801B1E">
        <w:rPr>
          <w:rFonts w:ascii="Verdana" w:hAnsi="Verdana"/>
          <w:bCs/>
          <w:sz w:val="20"/>
          <w:szCs w:val="20"/>
          <w:lang w:val="en-CA"/>
        </w:rPr>
        <w:t>MGRA Banquet, April 12</w:t>
      </w:r>
      <w:r w:rsidR="00801B1E" w:rsidRPr="00801B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01B1E">
        <w:rPr>
          <w:rFonts w:ascii="Verdana" w:hAnsi="Verdana"/>
          <w:bCs/>
          <w:sz w:val="20"/>
          <w:szCs w:val="20"/>
          <w:lang w:val="en-CA"/>
        </w:rPr>
        <w:t xml:space="preserve"> Brandon </w:t>
      </w:r>
    </w:p>
    <w:p w:rsidR="00801B1E" w:rsidRDefault="00801B1E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MGRA Membership Fee</w:t>
      </w:r>
    </w:p>
    <w:p w:rsidR="00801B1E" w:rsidRDefault="00801B1E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Flood Preparedness Seminar, March 15</w:t>
      </w:r>
      <w:r w:rsidRPr="00801B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Brandon </w:t>
      </w:r>
    </w:p>
    <w:p w:rsidR="00801B1E" w:rsidRDefault="00801B1E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10. UARCD Banquet, April 6</w:t>
      </w:r>
      <w:r w:rsidRPr="00801B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Elkhorn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UARCD Levy</w:t>
      </w:r>
    </w:p>
    <w:p w:rsidR="00801B1E" w:rsidRDefault="00801B1E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A10472">
        <w:rPr>
          <w:rFonts w:ascii="Verdana" w:hAnsi="Verdana"/>
          <w:bCs/>
          <w:sz w:val="20"/>
          <w:szCs w:val="20"/>
          <w:lang w:val="en-CA"/>
        </w:rPr>
        <w:t>2</w:t>
      </w:r>
      <w:r>
        <w:rPr>
          <w:rFonts w:ascii="Verdana" w:hAnsi="Verdana"/>
          <w:bCs/>
          <w:sz w:val="20"/>
          <w:szCs w:val="20"/>
          <w:lang w:val="en-CA"/>
        </w:rPr>
        <w:t>. Russell Vet Board Levy</w:t>
      </w:r>
    </w:p>
    <w:p w:rsidR="00801B1E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</w:t>
      </w:r>
      <w:r w:rsidR="00801B1E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>Parkland Regional Library Levy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Borderland Regional Library Levy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15. Outstanding Utility 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16. MWPD Fire Code Admin.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17. Hydro Road Use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Spring Road Restrictions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Fire Invoice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20. BOR Dates</w:t>
      </w:r>
    </w:p>
    <w:p w:rsidR="00A10472" w:rsidRDefault="00A10472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21. Riding Arena Supplies</w:t>
      </w:r>
    </w:p>
    <w:p w:rsidR="000A2836" w:rsidRDefault="00A10472" w:rsidP="00817A0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22. MOU’s for Emergency Plan </w:t>
      </w:r>
    </w:p>
    <w:p w:rsidR="00B53025" w:rsidRDefault="007C7276" w:rsidP="00817A0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B53025">
        <w:rPr>
          <w:rFonts w:ascii="Verdana" w:hAnsi="Verdana"/>
          <w:bCs/>
          <w:sz w:val="20"/>
          <w:szCs w:val="20"/>
          <w:lang w:val="en-CA"/>
        </w:rPr>
        <w:tab/>
        <w:t>23. St. Lazare Pioneer Days</w:t>
      </w:r>
    </w:p>
    <w:p w:rsidR="007C7276" w:rsidRDefault="00B53025" w:rsidP="00817A0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24. 2015 Financial Info Return  </w:t>
      </w:r>
    </w:p>
    <w:p w:rsidR="00FC2644" w:rsidRDefault="007C7276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1661B0" w:rsidRDefault="00644CC8" w:rsidP="00817A0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BB1960">
        <w:rPr>
          <w:rFonts w:ascii="Verdana" w:hAnsi="Verdana"/>
          <w:bCs/>
          <w:sz w:val="20"/>
          <w:szCs w:val="20"/>
          <w:lang w:val="en-CA"/>
        </w:rPr>
        <w:t>25. Community Hall – St. Lazare</w:t>
      </w:r>
    </w:p>
    <w:p w:rsidR="00BB1960" w:rsidRDefault="00BB1960" w:rsidP="00817A0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26. Shoal Lake Vet Levy</w:t>
      </w:r>
    </w:p>
    <w:p w:rsidR="001661B0" w:rsidRDefault="001661B0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A11F4E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67328D" w:rsidRDefault="0067328D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17A01">
        <w:rPr>
          <w:rFonts w:ascii="Verdana" w:hAnsi="Verdana"/>
          <w:bCs/>
          <w:sz w:val="20"/>
          <w:szCs w:val="20"/>
          <w:lang w:val="en-CA"/>
        </w:rPr>
        <w:t>1.</w:t>
      </w:r>
      <w:r w:rsidR="00817A01" w:rsidRPr="00817A01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bCs/>
          <w:sz w:val="20"/>
          <w:szCs w:val="20"/>
          <w:lang w:val="en-CA"/>
        </w:rPr>
        <w:t>BL #02-2016 Organizational By-Law</w:t>
      </w:r>
    </w:p>
    <w:p w:rsidR="00674898" w:rsidRDefault="0067489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03185B">
        <w:rPr>
          <w:rFonts w:ascii="Verdana" w:hAnsi="Verdana"/>
          <w:bCs/>
          <w:sz w:val="20"/>
          <w:szCs w:val="20"/>
          <w:lang w:val="en-CA"/>
        </w:rPr>
        <w:t>Memberships Policy</w:t>
      </w:r>
    </w:p>
    <w:p w:rsidR="00C46459" w:rsidRPr="00D25683" w:rsidRDefault="007C7276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03185B">
        <w:rPr>
          <w:rFonts w:ascii="Verdana" w:hAnsi="Verdana"/>
          <w:bCs/>
          <w:sz w:val="20"/>
          <w:szCs w:val="20"/>
          <w:lang w:val="en-CA"/>
        </w:rPr>
        <w:t>BL #03-2016 Building By-Law</w:t>
      </w:r>
    </w:p>
    <w:p w:rsidR="003674CA" w:rsidRDefault="003674CA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Pr="00A10472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A10472">
        <w:rPr>
          <w:rFonts w:ascii="Verdana" w:hAnsi="Verdana"/>
          <w:bCs/>
          <w:sz w:val="20"/>
          <w:szCs w:val="20"/>
          <w:lang w:val="en-CA"/>
        </w:rPr>
        <w:t>1. St. Lazare</w:t>
      </w:r>
      <w:r w:rsidR="00BB1960">
        <w:rPr>
          <w:rFonts w:ascii="Verdana" w:hAnsi="Verdana"/>
          <w:bCs/>
          <w:sz w:val="20"/>
          <w:szCs w:val="20"/>
          <w:lang w:val="en-CA"/>
        </w:rPr>
        <w:t xml:space="preserve"> Water Complaints x4</w:t>
      </w:r>
      <w:r w:rsidR="00B53025">
        <w:rPr>
          <w:rFonts w:ascii="Verdana" w:hAnsi="Verdana"/>
          <w:bCs/>
          <w:sz w:val="20"/>
          <w:szCs w:val="20"/>
          <w:lang w:val="en-CA"/>
        </w:rPr>
        <w:tab/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A10472">
        <w:rPr>
          <w:rFonts w:ascii="Verdana" w:hAnsi="Verdana"/>
          <w:bCs/>
          <w:sz w:val="20"/>
          <w:szCs w:val="20"/>
          <w:lang w:val="en-CA"/>
        </w:rPr>
        <w:t xml:space="preserve"> Feb 4</w:t>
      </w:r>
      <w:r w:rsidR="00A10472" w:rsidRPr="00A10472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A10472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E60FEE" w:rsidRDefault="00A10472" w:rsidP="00A1047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>
        <w:rPr>
          <w:rFonts w:ascii="Verdana" w:hAnsi="Verdana"/>
          <w:bCs/>
          <w:sz w:val="20"/>
          <w:szCs w:val="20"/>
          <w:lang w:val="en-CA"/>
        </w:rPr>
        <w:t xml:space="preserve"> – Feb 18</w:t>
      </w:r>
      <w:r w:rsidRPr="00A10472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10472" w:rsidRDefault="00E60FEE" w:rsidP="00A1047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Fire Chief Monthly Report – Feb 2016</w:t>
      </w:r>
      <w:r>
        <w:rPr>
          <w:rFonts w:ascii="Verdana" w:hAnsi="Verdana"/>
          <w:bCs/>
          <w:sz w:val="20"/>
          <w:szCs w:val="20"/>
          <w:lang w:val="en-CA"/>
        </w:rPr>
        <w:tab/>
      </w:r>
      <w:r w:rsidR="00A10472" w:rsidRPr="00B95587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674898" w:rsidRPr="00D25683" w:rsidRDefault="006E5DD5" w:rsidP="006E5DD5">
      <w:pPr>
        <w:ind w:left="720" w:firstLine="720"/>
        <w:rPr>
          <w:rFonts w:ascii="Verdana" w:hAnsi="Verdana"/>
          <w:b/>
          <w:bCs/>
          <w:sz w:val="20"/>
          <w:szCs w:val="20"/>
          <w:lang w:val="en-CA"/>
        </w:rPr>
      </w:pP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</w:t>
      </w:r>
      <w:r>
        <w:rPr>
          <w:rFonts w:ascii="Verdana" w:hAnsi="Verdana"/>
          <w:bCs/>
          <w:sz w:val="20"/>
          <w:szCs w:val="20"/>
          <w:lang w:val="en-CA"/>
        </w:rPr>
        <w:t>hrift Store Financial Statement - 2015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="00A10472">
        <w:rPr>
          <w:rFonts w:ascii="Verdana" w:hAnsi="Verdana"/>
          <w:bCs/>
          <w:sz w:val="20"/>
          <w:szCs w:val="20"/>
          <w:lang w:val="en-CA"/>
        </w:rPr>
        <w:t>Jan 11</w:t>
      </w:r>
      <w:r w:rsidR="00A10472" w:rsidRPr="00A10472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A10472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10472" w:rsidRDefault="000658C7" w:rsidP="000658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gramStart"/>
      <w:r>
        <w:rPr>
          <w:rFonts w:ascii="Verdana" w:hAnsi="Verdana"/>
          <w:bCs/>
          <w:sz w:val="20"/>
          <w:szCs w:val="20"/>
          <w:lang w:val="en-CA"/>
        </w:rPr>
        <w:t xml:space="preserve">Prairie Mountain Health Committee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Mtg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Mins.</w:t>
      </w:r>
      <w:proofErr w:type="gramEnd"/>
    </w:p>
    <w:p w:rsidR="000658C7" w:rsidRDefault="000658C7" w:rsidP="00A10472">
      <w:pPr>
        <w:rPr>
          <w:rFonts w:ascii="Verdana" w:hAnsi="Verdana"/>
          <w:bCs/>
          <w:sz w:val="20"/>
          <w:szCs w:val="20"/>
          <w:lang w:val="en-CA"/>
        </w:rPr>
      </w:pP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7C19E2" w:rsidRDefault="00620177" w:rsidP="000658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FC2644" w:rsidRPr="00D25683" w:rsidRDefault="00F75BDD" w:rsidP="006E5DD5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bookmarkStart w:id="0" w:name="_GoBack"/>
      <w:bookmarkEnd w:id="0"/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5A3D8C" w:rsidRDefault="00FC2644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A10472">
        <w:rPr>
          <w:rFonts w:ascii="Verdana" w:hAnsi="Verdana"/>
          <w:sz w:val="20"/>
          <w:szCs w:val="20"/>
          <w:lang w:val="en-CA"/>
        </w:rPr>
        <w:t>RCMP Quarterly Report</w:t>
      </w:r>
    </w:p>
    <w:p w:rsidR="00A10472" w:rsidRDefault="00A10472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2. </w:t>
      </w:r>
      <w:r w:rsidR="006E5DD5">
        <w:rPr>
          <w:rFonts w:ascii="Verdana" w:hAnsi="Verdana"/>
          <w:sz w:val="20"/>
          <w:szCs w:val="20"/>
          <w:lang w:val="en-CA"/>
        </w:rPr>
        <w:t xml:space="preserve">MWPD Public Hearing </w:t>
      </w:r>
      <w:proofErr w:type="spellStart"/>
      <w:r w:rsidR="006E5DD5">
        <w:rPr>
          <w:rFonts w:ascii="Verdana" w:hAnsi="Verdana"/>
          <w:sz w:val="20"/>
          <w:szCs w:val="20"/>
          <w:lang w:val="en-CA"/>
        </w:rPr>
        <w:t>Hamiota</w:t>
      </w:r>
      <w:proofErr w:type="spellEnd"/>
      <w:r w:rsidR="006E5DD5">
        <w:rPr>
          <w:rFonts w:ascii="Verdana" w:hAnsi="Verdana"/>
          <w:sz w:val="20"/>
          <w:szCs w:val="20"/>
          <w:lang w:val="en-CA"/>
        </w:rPr>
        <w:t xml:space="preserve"> </w:t>
      </w:r>
      <w:proofErr w:type="gramStart"/>
      <w:r w:rsidR="006E5DD5">
        <w:rPr>
          <w:rFonts w:ascii="Verdana" w:hAnsi="Verdana"/>
          <w:sz w:val="20"/>
          <w:szCs w:val="20"/>
          <w:lang w:val="en-CA"/>
        </w:rPr>
        <w:t>By-</w:t>
      </w:r>
      <w:proofErr w:type="gramEnd"/>
      <w:r w:rsidR="006E5DD5">
        <w:rPr>
          <w:rFonts w:ascii="Verdana" w:hAnsi="Verdana"/>
          <w:sz w:val="20"/>
          <w:szCs w:val="20"/>
          <w:lang w:val="en-CA"/>
        </w:rPr>
        <w:t>Law</w:t>
      </w:r>
    </w:p>
    <w:p w:rsidR="006E5DD5" w:rsidRDefault="006E5DD5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lastRenderedPageBreak/>
        <w:t>3. CLPA Pizzey Permit</w:t>
      </w:r>
    </w:p>
    <w:p w:rsidR="00FC4117" w:rsidRDefault="00B53025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4. RCMP Safer Communities Meeting, March 12</w:t>
      </w:r>
      <w:r w:rsidRPr="00B53025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CA"/>
        </w:rPr>
        <w:t>Angusville</w:t>
      </w:r>
      <w:proofErr w:type="spellEnd"/>
    </w:p>
    <w:p w:rsidR="00FC4117" w:rsidRDefault="00FC4117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5. MG Ag Hall of Fame AGM, April 7</w:t>
      </w:r>
      <w:r w:rsidRPr="00FC4117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>, Brandon</w:t>
      </w:r>
    </w:p>
    <w:p w:rsidR="00B53025" w:rsidRDefault="00FC4117" w:rsidP="00817A0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cc’d </w:t>
      </w:r>
      <w:proofErr w:type="spellStart"/>
      <w:proofErr w:type="gramStart"/>
      <w:r>
        <w:rPr>
          <w:rFonts w:ascii="Verdana" w:hAnsi="Verdana"/>
          <w:sz w:val="20"/>
          <w:szCs w:val="20"/>
          <w:lang w:val="en-CA"/>
        </w:rPr>
        <w:t>fr</w:t>
      </w:r>
      <w:proofErr w:type="spellEnd"/>
      <w:proofErr w:type="gramEnd"/>
      <w:r>
        <w:rPr>
          <w:rFonts w:ascii="Verdana" w:hAnsi="Verdana"/>
          <w:sz w:val="20"/>
          <w:szCs w:val="20"/>
          <w:lang w:val="en-CA"/>
        </w:rPr>
        <w:t xml:space="preserve"> Russell/</w:t>
      </w:r>
      <w:proofErr w:type="spellStart"/>
      <w:r>
        <w:rPr>
          <w:rFonts w:ascii="Verdana" w:hAnsi="Verdana"/>
          <w:sz w:val="20"/>
          <w:szCs w:val="20"/>
          <w:lang w:val="en-CA"/>
        </w:rPr>
        <w:t>Binscarth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Public Hearing for Zoning BL amendment.</w:t>
      </w:r>
      <w:r w:rsidR="00B53025">
        <w:rPr>
          <w:rFonts w:ascii="Verdana" w:hAnsi="Verdana"/>
          <w:sz w:val="20"/>
          <w:szCs w:val="20"/>
          <w:lang w:val="en-CA"/>
        </w:rPr>
        <w:tab/>
      </w:r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817A01">
        <w:rPr>
          <w:rFonts w:ascii="Verdana" w:hAnsi="Verdana"/>
          <w:sz w:val="20"/>
          <w:szCs w:val="20"/>
          <w:lang w:val="en-CA"/>
        </w:rPr>
        <w:t>April 5</w:t>
      </w:r>
      <w:r w:rsidR="007C19E2">
        <w:rPr>
          <w:rFonts w:ascii="Verdana" w:hAnsi="Verdana"/>
          <w:sz w:val="20"/>
          <w:szCs w:val="20"/>
          <w:lang w:val="en-CA"/>
        </w:rPr>
        <w:t>th, 2016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027708"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6E5DD5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6E5DD5" w:rsidRDefault="006E5DD5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 w:rsidRPr="006E5DD5">
        <w:rPr>
          <w:rFonts w:ascii="Verdana" w:hAnsi="Verdana"/>
          <w:bCs/>
          <w:sz w:val="20"/>
          <w:szCs w:val="20"/>
          <w:lang w:val="en-CA"/>
        </w:rPr>
        <w:t>Mayors</w:t>
      </w:r>
      <w:r>
        <w:rPr>
          <w:rFonts w:ascii="Verdana" w:hAnsi="Verdana"/>
          <w:bCs/>
          <w:sz w:val="20"/>
          <w:szCs w:val="20"/>
          <w:lang w:val="en-CA"/>
        </w:rPr>
        <w:t>, Reeve &amp; CAO Meeting, April 12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Brandon </w:t>
      </w:r>
    </w:p>
    <w:p w:rsidR="006E5DD5" w:rsidRDefault="006E5DD5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MOS Tradeshow, April 13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– 14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Brandon </w:t>
      </w:r>
    </w:p>
    <w:p w:rsidR="006E5DD5" w:rsidRPr="006E5DD5" w:rsidRDefault="006E5DD5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MMAA Convention, April 25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– 27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Winnipeg </w:t>
      </w:r>
    </w:p>
    <w:sectPr w:rsidR="006E5DD5" w:rsidRPr="006E5DD5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BB196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BB1960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D9023D">
      <w:rPr>
        <w:rFonts w:ascii="Verdana" w:hAnsi="Verdana"/>
        <w:sz w:val="24"/>
        <w:szCs w:val="24"/>
        <w:lang w:val="en-CA"/>
      </w:rPr>
      <w:t>Mar</w:t>
    </w:r>
    <w:r w:rsidR="00C91332">
      <w:rPr>
        <w:rFonts w:ascii="Verdana" w:hAnsi="Verdana"/>
        <w:sz w:val="24"/>
        <w:szCs w:val="24"/>
        <w:lang w:val="en-CA"/>
      </w:rPr>
      <w:t xml:space="preserve"> </w:t>
    </w:r>
    <w:r w:rsidR="00D9023D">
      <w:rPr>
        <w:rFonts w:ascii="Verdana" w:hAnsi="Verdana"/>
        <w:sz w:val="24"/>
        <w:szCs w:val="24"/>
        <w:lang w:val="en-CA"/>
      </w:rPr>
      <w:t>8</w:t>
    </w:r>
    <w:r w:rsidR="00C91332" w:rsidRPr="00C91332">
      <w:rPr>
        <w:rFonts w:ascii="Verdana" w:hAnsi="Verdana"/>
        <w:sz w:val="24"/>
        <w:szCs w:val="24"/>
        <w:vertAlign w:val="superscript"/>
        <w:lang w:val="en-CA"/>
      </w:rPr>
      <w:t>th</w:t>
    </w:r>
    <w:r w:rsidR="00C91332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A7634D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BB196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27708"/>
    <w:rsid w:val="0003185B"/>
    <w:rsid w:val="0004080F"/>
    <w:rsid w:val="000658C7"/>
    <w:rsid w:val="000669AA"/>
    <w:rsid w:val="00097F23"/>
    <w:rsid w:val="000A2836"/>
    <w:rsid w:val="000F2112"/>
    <w:rsid w:val="00125E3A"/>
    <w:rsid w:val="0016504D"/>
    <w:rsid w:val="001661B0"/>
    <w:rsid w:val="0019258A"/>
    <w:rsid w:val="001C22E0"/>
    <w:rsid w:val="001C628D"/>
    <w:rsid w:val="001D7CA8"/>
    <w:rsid w:val="00211073"/>
    <w:rsid w:val="00211CC0"/>
    <w:rsid w:val="00223F36"/>
    <w:rsid w:val="00234DBE"/>
    <w:rsid w:val="00242F5A"/>
    <w:rsid w:val="002A72BB"/>
    <w:rsid w:val="002D042A"/>
    <w:rsid w:val="002D10A1"/>
    <w:rsid w:val="002D2593"/>
    <w:rsid w:val="002E49CD"/>
    <w:rsid w:val="002F7ED2"/>
    <w:rsid w:val="00335650"/>
    <w:rsid w:val="00342BB7"/>
    <w:rsid w:val="00357E55"/>
    <w:rsid w:val="003674CA"/>
    <w:rsid w:val="00371E0C"/>
    <w:rsid w:val="00377C74"/>
    <w:rsid w:val="00385C95"/>
    <w:rsid w:val="00396FE4"/>
    <w:rsid w:val="003A0F51"/>
    <w:rsid w:val="00413BDB"/>
    <w:rsid w:val="0045427C"/>
    <w:rsid w:val="0047098A"/>
    <w:rsid w:val="00482AF1"/>
    <w:rsid w:val="00487FA7"/>
    <w:rsid w:val="004951CC"/>
    <w:rsid w:val="004C30EF"/>
    <w:rsid w:val="004C424B"/>
    <w:rsid w:val="0050151C"/>
    <w:rsid w:val="00531EDE"/>
    <w:rsid w:val="00544E7C"/>
    <w:rsid w:val="00562FE5"/>
    <w:rsid w:val="00585E3E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620177"/>
    <w:rsid w:val="00644CC8"/>
    <w:rsid w:val="00661D96"/>
    <w:rsid w:val="006632A9"/>
    <w:rsid w:val="0067328D"/>
    <w:rsid w:val="00674898"/>
    <w:rsid w:val="00674BF0"/>
    <w:rsid w:val="006944BD"/>
    <w:rsid w:val="006B3211"/>
    <w:rsid w:val="006C52F5"/>
    <w:rsid w:val="006E5DD5"/>
    <w:rsid w:val="006F4F5B"/>
    <w:rsid w:val="00715DB6"/>
    <w:rsid w:val="007178B2"/>
    <w:rsid w:val="00756464"/>
    <w:rsid w:val="007933AE"/>
    <w:rsid w:val="007A2038"/>
    <w:rsid w:val="007C19E2"/>
    <w:rsid w:val="007C7276"/>
    <w:rsid w:val="007D3977"/>
    <w:rsid w:val="007F0E7A"/>
    <w:rsid w:val="00801B1E"/>
    <w:rsid w:val="008067DD"/>
    <w:rsid w:val="00817A01"/>
    <w:rsid w:val="00890D71"/>
    <w:rsid w:val="0089411A"/>
    <w:rsid w:val="0091141E"/>
    <w:rsid w:val="00927C9C"/>
    <w:rsid w:val="009515A5"/>
    <w:rsid w:val="00953D75"/>
    <w:rsid w:val="00954EC9"/>
    <w:rsid w:val="009A134E"/>
    <w:rsid w:val="009A6222"/>
    <w:rsid w:val="009B4E7B"/>
    <w:rsid w:val="009B748A"/>
    <w:rsid w:val="009C1881"/>
    <w:rsid w:val="009C5703"/>
    <w:rsid w:val="00A10472"/>
    <w:rsid w:val="00A1137B"/>
    <w:rsid w:val="00A11F4E"/>
    <w:rsid w:val="00A3051A"/>
    <w:rsid w:val="00A40ACD"/>
    <w:rsid w:val="00A532F4"/>
    <w:rsid w:val="00A7634D"/>
    <w:rsid w:val="00A83327"/>
    <w:rsid w:val="00A8763B"/>
    <w:rsid w:val="00AC1EE3"/>
    <w:rsid w:val="00AC4994"/>
    <w:rsid w:val="00AC4FBE"/>
    <w:rsid w:val="00AD517A"/>
    <w:rsid w:val="00B05E60"/>
    <w:rsid w:val="00B53025"/>
    <w:rsid w:val="00B940AD"/>
    <w:rsid w:val="00B95587"/>
    <w:rsid w:val="00BA34EB"/>
    <w:rsid w:val="00BB1960"/>
    <w:rsid w:val="00BC0FA3"/>
    <w:rsid w:val="00C46459"/>
    <w:rsid w:val="00C63A50"/>
    <w:rsid w:val="00C91332"/>
    <w:rsid w:val="00C924DE"/>
    <w:rsid w:val="00CA2013"/>
    <w:rsid w:val="00CA36CA"/>
    <w:rsid w:val="00CC093C"/>
    <w:rsid w:val="00D10C5A"/>
    <w:rsid w:val="00D238FE"/>
    <w:rsid w:val="00D42431"/>
    <w:rsid w:val="00D44AD2"/>
    <w:rsid w:val="00D9023D"/>
    <w:rsid w:val="00DC4782"/>
    <w:rsid w:val="00E3180F"/>
    <w:rsid w:val="00E51991"/>
    <w:rsid w:val="00E55C35"/>
    <w:rsid w:val="00E60FEE"/>
    <w:rsid w:val="00E72566"/>
    <w:rsid w:val="00E77C1E"/>
    <w:rsid w:val="00E8281D"/>
    <w:rsid w:val="00E94489"/>
    <w:rsid w:val="00EB35B4"/>
    <w:rsid w:val="00EF1C03"/>
    <w:rsid w:val="00F10750"/>
    <w:rsid w:val="00F12037"/>
    <w:rsid w:val="00F42CC2"/>
    <w:rsid w:val="00F43910"/>
    <w:rsid w:val="00F61CBD"/>
    <w:rsid w:val="00F7367C"/>
    <w:rsid w:val="00F75BDD"/>
    <w:rsid w:val="00F96770"/>
    <w:rsid w:val="00FA0C1B"/>
    <w:rsid w:val="00FC2644"/>
    <w:rsid w:val="00FC4117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22CEE-3F4C-4082-A0FA-3D70DDA02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66</cp:revision>
  <cp:lastPrinted>2016-03-07T15:57:00Z</cp:lastPrinted>
  <dcterms:created xsi:type="dcterms:W3CDTF">2015-09-04T17:59:00Z</dcterms:created>
  <dcterms:modified xsi:type="dcterms:W3CDTF">2016-03-09T15:34:00Z</dcterms:modified>
</cp:coreProperties>
</file>