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51C61" w:rsidRDefault="00C51D2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November</w:t>
      </w:r>
      <w:r w:rsidR="005C5969">
        <w:rPr>
          <w:rFonts w:ascii="Verdana" w:hAnsi="Verdana"/>
          <w:bCs/>
          <w:sz w:val="20"/>
          <w:szCs w:val="20"/>
          <w:lang w:val="en-CA"/>
        </w:rPr>
        <w:t xml:space="preserve"> 1</w:t>
      </w:r>
      <w:r>
        <w:rPr>
          <w:rFonts w:ascii="Verdana" w:hAnsi="Verdana"/>
          <w:bCs/>
          <w:sz w:val="20"/>
          <w:szCs w:val="20"/>
          <w:lang w:val="en-CA"/>
        </w:rPr>
        <w:t>4</w:t>
      </w:r>
      <w:r w:rsidR="00F51C61" w:rsidRPr="0061699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2017 Regular Meeting</w:t>
      </w:r>
      <w:r w:rsidR="005C596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1. Cheques issued </w:t>
      </w:r>
      <w:r w:rsidR="00A74F5B">
        <w:rPr>
          <w:rFonts w:ascii="Verdana" w:hAnsi="Verdana"/>
          <w:sz w:val="20"/>
          <w:szCs w:val="20"/>
          <w:lang w:val="en-CA"/>
        </w:rPr>
        <w:t xml:space="preserve">&amp; Bank Reconciliation </w:t>
      </w:r>
      <w:r w:rsidRPr="00D25683">
        <w:rPr>
          <w:rFonts w:ascii="Verdana" w:hAnsi="Verdana"/>
          <w:sz w:val="20"/>
          <w:szCs w:val="20"/>
          <w:lang w:val="en-CA"/>
        </w:rPr>
        <w:t>for the month (</w:t>
      </w:r>
      <w:r w:rsidR="00C51D21">
        <w:rPr>
          <w:rFonts w:ascii="Verdana" w:hAnsi="Verdana"/>
          <w:sz w:val="20"/>
          <w:szCs w:val="20"/>
          <w:lang w:val="en-CA"/>
        </w:rPr>
        <w:t>Novem</w:t>
      </w:r>
      <w:r w:rsidR="005C5969">
        <w:rPr>
          <w:rFonts w:ascii="Verdana" w:hAnsi="Verdana"/>
          <w:sz w:val="20"/>
          <w:szCs w:val="20"/>
          <w:lang w:val="en-CA"/>
        </w:rPr>
        <w:t>ber</w:t>
      </w:r>
      <w:r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  <w:r w:rsidR="00A74F5B"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C51D21">
        <w:rPr>
          <w:rFonts w:ascii="Verdana" w:hAnsi="Verdana"/>
          <w:sz w:val="20"/>
          <w:szCs w:val="20"/>
          <w:lang w:val="en-CA"/>
        </w:rPr>
        <w:t xml:space="preserve">November </w:t>
      </w:r>
      <w:r>
        <w:rPr>
          <w:rFonts w:ascii="Verdana" w:hAnsi="Verdana"/>
          <w:bCs/>
          <w:sz w:val="20"/>
          <w:szCs w:val="20"/>
          <w:lang w:val="en-CA"/>
        </w:rPr>
        <w:t>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586F55" w:rsidRPr="008D1A6B" w:rsidRDefault="008D1A6B" w:rsidP="00586F55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8D1A6B" w:rsidRDefault="008D1A6B" w:rsidP="00586F55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586F5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D25683">
        <w:rPr>
          <w:rFonts w:ascii="Verdana" w:hAnsi="Verdana"/>
          <w:b/>
          <w:bCs/>
          <w:sz w:val="20"/>
          <w:szCs w:val="20"/>
          <w:lang w:val="en-CA"/>
        </w:rPr>
        <w:t>Delegations</w:t>
      </w:r>
      <w:r w:rsidR="00586F55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</w:p>
    <w:p w:rsidR="001541DC" w:rsidRDefault="00723B88" w:rsidP="00723B8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11:00 a.m.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MuniSight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Demo</w:t>
      </w:r>
      <w:r w:rsidR="00B250D5">
        <w:rPr>
          <w:rFonts w:ascii="Verdana" w:hAnsi="Verdana"/>
          <w:bCs/>
          <w:sz w:val="20"/>
          <w:szCs w:val="20"/>
          <w:lang w:val="en-CA"/>
        </w:rPr>
        <w:tab/>
      </w:r>
    </w:p>
    <w:p w:rsidR="00723B88" w:rsidRPr="001541DC" w:rsidRDefault="00723B88" w:rsidP="00586F55">
      <w:pPr>
        <w:rPr>
          <w:rFonts w:ascii="Verdana" w:hAnsi="Verdana"/>
          <w:bCs/>
          <w:sz w:val="20"/>
          <w:szCs w:val="20"/>
          <w:lang w:val="en-CA"/>
        </w:rPr>
      </w:pPr>
    </w:p>
    <w:p w:rsidR="00586F55" w:rsidRDefault="00F51C61" w:rsidP="00586F5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E62CFE">
        <w:rPr>
          <w:rFonts w:ascii="Verdana" w:hAnsi="Verdana"/>
          <w:b/>
          <w:bCs/>
          <w:sz w:val="20"/>
          <w:szCs w:val="20"/>
          <w:lang w:val="en-CA"/>
        </w:rPr>
        <w:t>Public Hearing: Variation Order</w:t>
      </w:r>
    </w:p>
    <w:p w:rsidR="00586F55" w:rsidRPr="00D25683" w:rsidRDefault="00586F55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723B88">
        <w:rPr>
          <w:rFonts w:ascii="Verdana" w:hAnsi="Verdana"/>
          <w:bCs/>
          <w:sz w:val="20"/>
          <w:szCs w:val="20"/>
          <w:lang w:val="en-CA"/>
        </w:rPr>
        <w:t>Term GIC Rates</w:t>
      </w:r>
    </w:p>
    <w:p w:rsidR="00D76FA0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3F25BB">
        <w:rPr>
          <w:rFonts w:ascii="Verdana" w:hAnsi="Verdana"/>
          <w:bCs/>
          <w:sz w:val="20"/>
          <w:szCs w:val="20"/>
          <w:lang w:val="en-CA"/>
        </w:rPr>
        <w:t>Lift Station Quote (</w:t>
      </w:r>
      <w:proofErr w:type="spellStart"/>
      <w:r w:rsidR="003F25BB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3F25BB">
        <w:rPr>
          <w:rFonts w:ascii="Verdana" w:hAnsi="Verdana"/>
          <w:bCs/>
          <w:sz w:val="20"/>
          <w:szCs w:val="20"/>
          <w:lang w:val="en-CA"/>
        </w:rPr>
        <w:t>)</w:t>
      </w:r>
    </w:p>
    <w:p w:rsidR="003F25BB" w:rsidRDefault="00F51C61" w:rsidP="003F25BB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3F25BB">
        <w:rPr>
          <w:rFonts w:ascii="Verdana" w:hAnsi="Verdana"/>
          <w:bCs/>
          <w:sz w:val="20"/>
          <w:szCs w:val="20"/>
          <w:lang w:val="en-CA"/>
        </w:rPr>
        <w:t>2017 budgeted $ for Sidewalk Project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1B45F3">
        <w:rPr>
          <w:rFonts w:ascii="Verdana" w:hAnsi="Verdana"/>
          <w:bCs/>
          <w:sz w:val="20"/>
          <w:szCs w:val="20"/>
          <w:lang w:val="en-CA"/>
        </w:rPr>
        <w:t xml:space="preserve">2017 budgeted $ for </w:t>
      </w:r>
      <w:r w:rsidR="003F25BB">
        <w:rPr>
          <w:rFonts w:ascii="Verdana" w:hAnsi="Verdana"/>
          <w:bCs/>
          <w:sz w:val="20"/>
          <w:szCs w:val="20"/>
          <w:lang w:val="en-CA"/>
        </w:rPr>
        <w:t>Library Project</w:t>
      </w:r>
    </w:p>
    <w:p w:rsidR="00F51C61" w:rsidRDefault="007B57D7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Haley 2 courses</w:t>
      </w:r>
    </w:p>
    <w:p w:rsidR="00F51C61" w:rsidRPr="00EE0AC2" w:rsidRDefault="00F51C61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51C61" w:rsidRPr="003577C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766F89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B773A7">
        <w:rPr>
          <w:rFonts w:ascii="Verdana" w:hAnsi="Verdana"/>
          <w:bCs/>
          <w:sz w:val="20"/>
          <w:szCs w:val="20"/>
          <w:lang w:val="en-CA"/>
        </w:rPr>
        <w:t>Asset Management Plan - Funding</w:t>
      </w:r>
    </w:p>
    <w:p w:rsidR="00F51C61" w:rsidRDefault="00766F8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A74F5B">
        <w:rPr>
          <w:rFonts w:ascii="Verdana" w:hAnsi="Verdana"/>
          <w:bCs/>
          <w:sz w:val="20"/>
          <w:szCs w:val="20"/>
          <w:lang w:val="en-CA"/>
        </w:rPr>
        <w:t>Request from D. Gibson / T. Schmidt</w:t>
      </w:r>
    </w:p>
    <w:p w:rsidR="00B40940" w:rsidRDefault="00766F8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A74F5B">
        <w:rPr>
          <w:rFonts w:ascii="Verdana" w:hAnsi="Verdana"/>
          <w:bCs/>
          <w:sz w:val="20"/>
          <w:szCs w:val="20"/>
          <w:lang w:val="en-CA"/>
        </w:rPr>
        <w:t>Offer to Lease NE 23-18-29 &amp; NE 34-18-29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A74F5B">
        <w:rPr>
          <w:rFonts w:ascii="Verdana" w:hAnsi="Verdana"/>
          <w:bCs/>
          <w:sz w:val="20"/>
          <w:szCs w:val="20"/>
          <w:lang w:val="en-CA"/>
        </w:rPr>
        <w:t xml:space="preserve">C. </w:t>
      </w:r>
      <w:proofErr w:type="spellStart"/>
      <w:r w:rsidR="00A74F5B">
        <w:rPr>
          <w:rFonts w:ascii="Verdana" w:hAnsi="Verdana"/>
          <w:bCs/>
          <w:sz w:val="20"/>
          <w:szCs w:val="20"/>
          <w:lang w:val="en-CA"/>
        </w:rPr>
        <w:t>Fafard</w:t>
      </w:r>
      <w:proofErr w:type="spellEnd"/>
      <w:r w:rsidR="00A74F5B">
        <w:rPr>
          <w:rFonts w:ascii="Verdana" w:hAnsi="Verdana"/>
          <w:bCs/>
          <w:sz w:val="20"/>
          <w:szCs w:val="20"/>
          <w:lang w:val="en-CA"/>
        </w:rPr>
        <w:t xml:space="preserve"> Quote re: St. Lazare Office 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C267D3">
        <w:rPr>
          <w:rFonts w:ascii="Verdana" w:hAnsi="Verdana"/>
          <w:bCs/>
          <w:sz w:val="20"/>
          <w:szCs w:val="20"/>
          <w:lang w:val="en-CA"/>
        </w:rPr>
        <w:t>Eco-West Survey Request</w:t>
      </w:r>
    </w:p>
    <w:p w:rsidR="00656CD2" w:rsidRDefault="00B40940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C267D3">
        <w:rPr>
          <w:rFonts w:ascii="Verdana" w:hAnsi="Verdana"/>
          <w:bCs/>
          <w:sz w:val="20"/>
          <w:szCs w:val="20"/>
          <w:lang w:val="en-CA"/>
        </w:rPr>
        <w:t xml:space="preserve">Interim </w:t>
      </w:r>
      <w:r w:rsidR="000F0739">
        <w:rPr>
          <w:rFonts w:ascii="Verdana" w:hAnsi="Verdana"/>
          <w:bCs/>
          <w:sz w:val="20"/>
          <w:szCs w:val="20"/>
          <w:lang w:val="en-CA"/>
        </w:rPr>
        <w:t xml:space="preserve">Operating </w:t>
      </w:r>
      <w:r w:rsidR="00C267D3">
        <w:rPr>
          <w:rFonts w:ascii="Verdana" w:hAnsi="Verdana"/>
          <w:bCs/>
          <w:sz w:val="20"/>
          <w:szCs w:val="20"/>
          <w:lang w:val="en-CA"/>
        </w:rPr>
        <w:t>Budget Approval</w:t>
      </w:r>
    </w:p>
    <w:p w:rsidR="00E62CFE" w:rsidRDefault="00E62CFE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</w:t>
      </w:r>
      <w:r w:rsidR="00C267D3">
        <w:rPr>
          <w:rFonts w:ascii="Verdana" w:hAnsi="Verdana"/>
          <w:bCs/>
          <w:sz w:val="20"/>
          <w:szCs w:val="20"/>
          <w:lang w:val="en-CA"/>
        </w:rPr>
        <w:t>Knights of Columbus Funding Request</w:t>
      </w:r>
    </w:p>
    <w:p w:rsidR="00020FE2" w:rsidRDefault="00E62CFE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 w:rsidR="00C267D3">
        <w:rPr>
          <w:rFonts w:ascii="Verdana" w:hAnsi="Verdana"/>
          <w:bCs/>
          <w:sz w:val="20"/>
          <w:szCs w:val="20"/>
          <w:lang w:val="en-CA"/>
        </w:rPr>
        <w:t xml:space="preserve">Regional Employment Resource </w:t>
      </w:r>
      <w:proofErr w:type="spellStart"/>
      <w:r w:rsidR="00C267D3">
        <w:rPr>
          <w:rFonts w:ascii="Verdana" w:hAnsi="Verdana"/>
          <w:bCs/>
          <w:sz w:val="20"/>
          <w:szCs w:val="20"/>
          <w:lang w:val="en-CA"/>
        </w:rPr>
        <w:t>Ctr</w:t>
      </w:r>
      <w:proofErr w:type="spellEnd"/>
      <w:r w:rsidR="00C267D3">
        <w:rPr>
          <w:rFonts w:ascii="Verdana" w:hAnsi="Verdana"/>
          <w:bCs/>
          <w:sz w:val="20"/>
          <w:szCs w:val="20"/>
          <w:lang w:val="en-CA"/>
        </w:rPr>
        <w:t xml:space="preserve"> funding Request</w:t>
      </w:r>
    </w:p>
    <w:p w:rsidR="00C267D3" w:rsidRDefault="00C267D3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Crime Stoppers Funding Request</w:t>
      </w:r>
    </w:p>
    <w:p w:rsidR="00BB6FA9" w:rsidRDefault="001B45F3" w:rsidP="001B45F3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10. </w:t>
      </w:r>
      <w:r w:rsidR="00BB6FA9">
        <w:rPr>
          <w:rFonts w:ascii="Verdana" w:hAnsi="Verdana"/>
          <w:bCs/>
          <w:sz w:val="20"/>
          <w:szCs w:val="20"/>
          <w:lang w:val="en-CA"/>
        </w:rPr>
        <w:t>Green Team Application</w:t>
      </w:r>
    </w:p>
    <w:p w:rsidR="00BB6FA9" w:rsidRDefault="00BB6FA9" w:rsidP="001B45F3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11.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Shellmouth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Daily Info Dec 5/17</w:t>
      </w:r>
    </w:p>
    <w:p w:rsidR="00BB6FA9" w:rsidRDefault="00BB6FA9" w:rsidP="001B45F3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12. Outstanding AR: Invoices 17.48 &amp; 17.71</w:t>
      </w:r>
    </w:p>
    <w:p w:rsidR="00BB6FA9" w:rsidRDefault="00BB6FA9" w:rsidP="001B45F3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13. Ronald McDonald House Charities</w:t>
      </w:r>
    </w:p>
    <w:p w:rsidR="00BB6FA9" w:rsidRDefault="00BB6FA9" w:rsidP="00BB6FA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14. </w:t>
      </w:r>
      <w:r w:rsidR="00995175">
        <w:rPr>
          <w:rFonts w:ascii="Verdana" w:hAnsi="Verdana"/>
          <w:bCs/>
          <w:sz w:val="20"/>
          <w:szCs w:val="20"/>
          <w:lang w:val="en-CA"/>
        </w:rPr>
        <w:t xml:space="preserve">St. Lazare Fire </w:t>
      </w:r>
      <w:proofErr w:type="spellStart"/>
      <w:r w:rsidR="00995175">
        <w:rPr>
          <w:rFonts w:ascii="Verdana" w:hAnsi="Verdana"/>
          <w:bCs/>
          <w:sz w:val="20"/>
          <w:szCs w:val="20"/>
          <w:lang w:val="en-CA"/>
        </w:rPr>
        <w:t>Dept</w:t>
      </w:r>
      <w:proofErr w:type="spellEnd"/>
      <w:r w:rsidR="00995175">
        <w:rPr>
          <w:rFonts w:ascii="Verdana" w:hAnsi="Verdana"/>
          <w:bCs/>
          <w:sz w:val="20"/>
          <w:szCs w:val="20"/>
          <w:lang w:val="en-CA"/>
        </w:rPr>
        <w:t xml:space="preserve"> 2018 Budget Request</w:t>
      </w:r>
    </w:p>
    <w:p w:rsidR="001B45F3" w:rsidRDefault="00995175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15. </w:t>
      </w:r>
      <w:proofErr w:type="spellStart"/>
      <w:r w:rsidR="00D21D4C">
        <w:rPr>
          <w:rFonts w:ascii="Verdana" w:hAnsi="Verdana"/>
          <w:bCs/>
          <w:sz w:val="20"/>
          <w:szCs w:val="20"/>
          <w:lang w:val="en-CA"/>
        </w:rPr>
        <w:t>Sensus</w:t>
      </w:r>
      <w:proofErr w:type="spellEnd"/>
      <w:r w:rsidR="00D21D4C">
        <w:rPr>
          <w:rFonts w:ascii="Verdana" w:hAnsi="Verdana"/>
          <w:bCs/>
          <w:sz w:val="20"/>
          <w:szCs w:val="20"/>
          <w:lang w:val="en-CA"/>
        </w:rPr>
        <w:t xml:space="preserve"> re: Landfill closure estimates</w:t>
      </w:r>
    </w:p>
    <w:p w:rsidR="00D21D4C" w:rsidRDefault="00D21D4C" w:rsidP="00DA20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Tax Shift Options </w:t>
      </w:r>
    </w:p>
    <w:p w:rsidR="00D21D4C" w:rsidRDefault="000D6920" w:rsidP="005617D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21D4C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D21D4C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:rsidR="00D21D4C" w:rsidRDefault="005617DD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17. Light Bars for Graders</w:t>
      </w:r>
    </w:p>
    <w:p w:rsidR="005617DD" w:rsidRDefault="005617DD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18. Well for water source </w:t>
      </w:r>
      <w:bookmarkStart w:id="0" w:name="_GoBack"/>
      <w:bookmarkEnd w:id="0"/>
    </w:p>
    <w:p w:rsidR="00E9509B" w:rsidRPr="003577C0" w:rsidRDefault="00E9509B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:rsidR="001541DC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A61C94">
        <w:rPr>
          <w:rFonts w:ascii="Verdana" w:hAnsi="Verdana"/>
          <w:sz w:val="20"/>
          <w:szCs w:val="20"/>
          <w:lang w:val="en-CA"/>
        </w:rPr>
        <w:t xml:space="preserve">1. </w:t>
      </w:r>
      <w:r w:rsidR="00A74F5B">
        <w:rPr>
          <w:rFonts w:ascii="Verdana" w:hAnsi="Verdana"/>
          <w:bCs/>
          <w:sz w:val="20"/>
          <w:szCs w:val="20"/>
          <w:lang w:val="en-CA"/>
        </w:rPr>
        <w:t xml:space="preserve">By-Law #05-2017 </w:t>
      </w:r>
      <w:proofErr w:type="spellStart"/>
      <w:r w:rsidR="00C267D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C267D3">
        <w:rPr>
          <w:rFonts w:ascii="Verdana" w:hAnsi="Verdana"/>
          <w:bCs/>
          <w:sz w:val="20"/>
          <w:szCs w:val="20"/>
          <w:lang w:val="en-CA"/>
        </w:rPr>
        <w:t xml:space="preserve"> Water &amp; Sewer Rates </w:t>
      </w:r>
      <w:r w:rsidR="00A74F5B">
        <w:rPr>
          <w:rFonts w:ascii="Verdana" w:hAnsi="Verdana"/>
          <w:bCs/>
          <w:sz w:val="20"/>
          <w:szCs w:val="20"/>
          <w:lang w:val="en-CA"/>
        </w:rPr>
        <w:t>– Rescind 1</w:t>
      </w:r>
      <w:r w:rsidR="00A74F5B" w:rsidRPr="00A74F5B">
        <w:rPr>
          <w:rFonts w:ascii="Verdana" w:hAnsi="Verdana"/>
          <w:bCs/>
          <w:sz w:val="20"/>
          <w:szCs w:val="20"/>
          <w:vertAlign w:val="superscript"/>
          <w:lang w:val="en-CA"/>
        </w:rPr>
        <w:t>st</w:t>
      </w:r>
      <w:r w:rsidR="00A74F5B">
        <w:rPr>
          <w:rFonts w:ascii="Verdana" w:hAnsi="Verdana"/>
          <w:bCs/>
          <w:sz w:val="20"/>
          <w:szCs w:val="20"/>
          <w:lang w:val="en-CA"/>
        </w:rPr>
        <w:t xml:space="preserve"> reading &amp; void</w:t>
      </w:r>
    </w:p>
    <w:p w:rsidR="00A74F5B" w:rsidRDefault="00A74F5B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2. </w:t>
      </w:r>
      <w:r>
        <w:rPr>
          <w:rFonts w:ascii="Verdana" w:hAnsi="Verdana"/>
          <w:bCs/>
          <w:sz w:val="20"/>
          <w:szCs w:val="20"/>
          <w:lang w:val="en-CA"/>
        </w:rPr>
        <w:t>Oilfield Industry Policy</w:t>
      </w:r>
    </w:p>
    <w:p w:rsidR="00C267D3" w:rsidRDefault="00C267D3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3. Employee Policy - Amendment</w:t>
      </w:r>
    </w:p>
    <w:p w:rsidR="00C267D3" w:rsidRDefault="00C267D3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4. Tendering &amp; Procurement Policy - Amendment</w:t>
      </w:r>
    </w:p>
    <w:p w:rsidR="00C267D3" w:rsidRDefault="00C267D3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5. Water &amp; Sewer Line Policy – Amendment</w:t>
      </w:r>
    </w:p>
    <w:p w:rsidR="00C267D3" w:rsidRDefault="00C267D3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6. By-Law #07-2017 – Lease By-Law (Motor Grader)</w:t>
      </w:r>
    </w:p>
    <w:p w:rsidR="00EE38DD" w:rsidRPr="002D103F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C267D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A037EF" w:rsidRDefault="001A1D9D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C267D3">
        <w:rPr>
          <w:rFonts w:ascii="Verdana" w:hAnsi="Verdana"/>
          <w:bCs/>
          <w:sz w:val="20"/>
          <w:szCs w:val="20"/>
          <w:lang w:val="en-CA"/>
        </w:rPr>
        <w:t xml:space="preserve">1. D. </w:t>
      </w:r>
      <w:proofErr w:type="spellStart"/>
      <w:r w:rsidR="00C267D3">
        <w:rPr>
          <w:rFonts w:ascii="Verdana" w:hAnsi="Verdana"/>
          <w:bCs/>
          <w:sz w:val="20"/>
          <w:szCs w:val="20"/>
          <w:lang w:val="en-CA"/>
        </w:rPr>
        <w:t>Falloon</w:t>
      </w:r>
      <w:proofErr w:type="spellEnd"/>
      <w:r w:rsidR="00C267D3">
        <w:rPr>
          <w:rFonts w:ascii="Verdana" w:hAnsi="Verdana"/>
          <w:bCs/>
          <w:sz w:val="20"/>
          <w:szCs w:val="20"/>
          <w:lang w:val="en-CA"/>
        </w:rPr>
        <w:t>: hauling of rocks from private land</w:t>
      </w:r>
    </w:p>
    <w:p w:rsidR="00C267D3" w:rsidRPr="00A037EF" w:rsidRDefault="00C267D3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1C11BB" w:rsidRDefault="00F51C61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bookmarkStart w:id="1" w:name="_Hlk497991037"/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proofErr w:type="spellStart"/>
      <w:r w:rsidR="00C267D3">
        <w:rPr>
          <w:rFonts w:ascii="Verdana" w:hAnsi="Verdana"/>
          <w:bCs/>
          <w:sz w:val="20"/>
          <w:szCs w:val="20"/>
          <w:lang w:val="en-CA"/>
        </w:rPr>
        <w:t>Sensus</w:t>
      </w:r>
      <w:proofErr w:type="spellEnd"/>
      <w:r w:rsidR="00C267D3">
        <w:rPr>
          <w:rFonts w:ascii="Verdana" w:hAnsi="Verdana"/>
          <w:bCs/>
          <w:sz w:val="20"/>
          <w:szCs w:val="20"/>
          <w:lang w:val="en-CA"/>
        </w:rPr>
        <w:t>: 2017 Interim Audit Findings (January – October)</w:t>
      </w:r>
    </w:p>
    <w:p w:rsidR="00C267D3" w:rsidRDefault="00C267D3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MWPD Development Permits: A.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Huberdeau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, M.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Pethick</w:t>
      </w:r>
      <w:proofErr w:type="spellEnd"/>
      <w:r w:rsidR="001B45F3">
        <w:rPr>
          <w:rFonts w:ascii="Verdana" w:hAnsi="Verdana"/>
          <w:bCs/>
          <w:sz w:val="20"/>
          <w:szCs w:val="20"/>
          <w:lang w:val="en-CA"/>
        </w:rPr>
        <w:t>, A. Prynne</w:t>
      </w:r>
    </w:p>
    <w:p w:rsidR="00C267D3" w:rsidRDefault="00C267D3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MWPD: J &amp; C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Bohemier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accessory storage building</w:t>
      </w:r>
    </w:p>
    <w:p w:rsidR="00C267D3" w:rsidRDefault="00C267D3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MB Conservation &amp; Water Stewardship: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Water system inspection report</w:t>
      </w:r>
    </w:p>
    <w:p w:rsidR="001B45F3" w:rsidRDefault="001B45F3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MWPD: Inspection Report – R. Cook</w:t>
      </w:r>
    </w:p>
    <w:p w:rsidR="00995175" w:rsidRDefault="00995175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Minister of ag: Response to letter re CP lands up for disposal</w:t>
      </w:r>
    </w:p>
    <w:bookmarkEnd w:id="1"/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54396F">
        <w:rPr>
          <w:rFonts w:ascii="Verdana" w:hAnsi="Verdana"/>
          <w:sz w:val="20"/>
          <w:szCs w:val="20"/>
          <w:lang w:val="en-CA"/>
        </w:rPr>
        <w:t>Tuesda</w:t>
      </w:r>
      <w:r w:rsidR="0054396F" w:rsidRPr="00723B88">
        <w:rPr>
          <w:rFonts w:ascii="Verdana" w:hAnsi="Verdana"/>
          <w:sz w:val="20"/>
          <w:szCs w:val="20"/>
          <w:lang w:val="en-CA"/>
        </w:rPr>
        <w:t xml:space="preserve">y, </w:t>
      </w:r>
      <w:r w:rsidR="00723B88" w:rsidRPr="00723B88">
        <w:rPr>
          <w:rFonts w:ascii="Verdana" w:hAnsi="Verdana"/>
          <w:sz w:val="20"/>
          <w:szCs w:val="20"/>
          <w:lang w:val="en-CA"/>
        </w:rPr>
        <w:t>January</w:t>
      </w:r>
      <w:r w:rsidRPr="00723B88">
        <w:rPr>
          <w:rFonts w:ascii="Verdana" w:hAnsi="Verdana"/>
          <w:sz w:val="20"/>
          <w:szCs w:val="20"/>
          <w:lang w:val="en-CA"/>
        </w:rPr>
        <w:t xml:space="preserve"> </w:t>
      </w:r>
      <w:r w:rsidR="00723B88" w:rsidRPr="00723B88">
        <w:rPr>
          <w:rFonts w:ascii="Verdana" w:hAnsi="Verdana"/>
          <w:sz w:val="20"/>
          <w:szCs w:val="20"/>
          <w:lang w:val="en-CA"/>
        </w:rPr>
        <w:t>9</w:t>
      </w:r>
      <w:r w:rsidRPr="00723B88">
        <w:rPr>
          <w:rFonts w:ascii="Verdana" w:hAnsi="Verdana"/>
          <w:sz w:val="20"/>
          <w:szCs w:val="20"/>
          <w:lang w:val="en-CA"/>
        </w:rPr>
        <w:t>th, 201</w:t>
      </w:r>
      <w:r w:rsidR="006717AE">
        <w:rPr>
          <w:rFonts w:ascii="Verdana" w:hAnsi="Verdana"/>
          <w:sz w:val="20"/>
          <w:szCs w:val="20"/>
          <w:lang w:val="en-CA"/>
        </w:rPr>
        <w:t>8</w:t>
      </w:r>
      <w:r w:rsidRPr="00723B88">
        <w:rPr>
          <w:rFonts w:ascii="Verdana" w:hAnsi="Verdana"/>
          <w:sz w:val="20"/>
          <w:szCs w:val="20"/>
          <w:lang w:val="en-CA"/>
        </w:rPr>
        <w:t xml:space="preserve"> at </w:t>
      </w:r>
      <w:r w:rsidR="00EE38DD" w:rsidRPr="00723B88">
        <w:rPr>
          <w:rFonts w:ascii="Verdana" w:hAnsi="Verdana"/>
          <w:sz w:val="20"/>
          <w:szCs w:val="20"/>
          <w:lang w:val="en-CA"/>
        </w:rPr>
        <w:t>9</w:t>
      </w:r>
      <w:r w:rsidRPr="00723B88">
        <w:rPr>
          <w:rFonts w:ascii="Verdana" w:hAnsi="Verdana"/>
          <w:sz w:val="20"/>
          <w:szCs w:val="20"/>
          <w:lang w:val="en-CA"/>
        </w:rPr>
        <w:t xml:space="preserve">:00 a.m. in </w:t>
      </w:r>
      <w:proofErr w:type="spellStart"/>
      <w:r w:rsidRPr="00723B88">
        <w:rPr>
          <w:rFonts w:ascii="Verdana" w:hAnsi="Verdana"/>
          <w:sz w:val="20"/>
          <w:szCs w:val="20"/>
          <w:lang w:val="en-CA"/>
        </w:rPr>
        <w:t>McAuley</w:t>
      </w:r>
      <w:proofErr w:type="spellEnd"/>
      <w:r w:rsidRPr="00723B88">
        <w:rPr>
          <w:rFonts w:ascii="Verdana" w:hAnsi="Verdana"/>
          <w:sz w:val="20"/>
          <w:szCs w:val="20"/>
          <w:lang w:val="en-CA"/>
        </w:rPr>
        <w:t>.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51C61" w:rsidSect="00B20B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C61" w:rsidRDefault="00F51C61" w:rsidP="00F51C61">
      <w:r>
        <w:separator/>
      </w:r>
    </w:p>
  </w:endnote>
  <w:endnote w:type="continuationSeparator" w:id="0">
    <w:p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89E" w:rsidRDefault="000238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5617DD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89E" w:rsidRDefault="00023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C61" w:rsidRDefault="00F51C61" w:rsidP="00F51C61">
      <w:r>
        <w:separator/>
      </w:r>
    </w:p>
  </w:footnote>
  <w:footnote w:type="continuationSeparator" w:id="0">
    <w:p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89E" w:rsidRDefault="000238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5617DD">
    <w:pPr>
      <w:tabs>
        <w:tab w:val="center" w:pos="4752"/>
        <w:tab w:val="right" w:pos="9504"/>
      </w:tabs>
      <w:rPr>
        <w:kern w:val="0"/>
      </w:rPr>
    </w:pP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AF8FC91" wp14:editId="1CFE374C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F9C124F" wp14:editId="01774748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C51D2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Dece</w:t>
    </w:r>
    <w:r w:rsidR="005C5969">
      <w:rPr>
        <w:rFonts w:ascii="Verdana" w:hAnsi="Verdana"/>
        <w:sz w:val="24"/>
        <w:szCs w:val="24"/>
        <w:lang w:val="en-CA"/>
      </w:rPr>
      <w:t>mb</w:t>
    </w:r>
    <w:r w:rsidR="0054396F">
      <w:rPr>
        <w:rFonts w:ascii="Verdana" w:hAnsi="Verdana"/>
        <w:sz w:val="24"/>
        <w:szCs w:val="24"/>
        <w:lang w:val="en-CA"/>
      </w:rPr>
      <w:t>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02389E">
      <w:rPr>
        <w:rFonts w:ascii="Verdana" w:hAnsi="Verdana"/>
        <w:sz w:val="24"/>
        <w:szCs w:val="24"/>
        <w:lang w:val="en-CA"/>
      </w:rPr>
      <w:t>15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 xml:space="preserve">, 2017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>
      <w:rPr>
        <w:rFonts w:ascii="Verdana" w:hAnsi="Verdana"/>
        <w:sz w:val="24"/>
        <w:szCs w:val="24"/>
        <w:lang w:val="en-CA"/>
      </w:rPr>
      <w:t xml:space="preserve">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5617D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89E" w:rsidRDefault="000238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650F3"/>
    <w:rsid w:val="000D6920"/>
    <w:rsid w:val="000F0739"/>
    <w:rsid w:val="000F3725"/>
    <w:rsid w:val="001311CB"/>
    <w:rsid w:val="001541DC"/>
    <w:rsid w:val="001A1D9D"/>
    <w:rsid w:val="001A6A18"/>
    <w:rsid w:val="001A7F8D"/>
    <w:rsid w:val="001B45F3"/>
    <w:rsid w:val="001C11BB"/>
    <w:rsid w:val="002A4D11"/>
    <w:rsid w:val="00302166"/>
    <w:rsid w:val="00303F61"/>
    <w:rsid w:val="00306940"/>
    <w:rsid w:val="003344E7"/>
    <w:rsid w:val="00355941"/>
    <w:rsid w:val="00395BCC"/>
    <w:rsid w:val="003D5995"/>
    <w:rsid w:val="003F25BB"/>
    <w:rsid w:val="0042128C"/>
    <w:rsid w:val="00503C25"/>
    <w:rsid w:val="00521589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56CD2"/>
    <w:rsid w:val="006717AE"/>
    <w:rsid w:val="00723B88"/>
    <w:rsid w:val="00766F89"/>
    <w:rsid w:val="007A1899"/>
    <w:rsid w:val="007B57D7"/>
    <w:rsid w:val="00893A84"/>
    <w:rsid w:val="008D1A6B"/>
    <w:rsid w:val="008D3CEB"/>
    <w:rsid w:val="00961322"/>
    <w:rsid w:val="009824F4"/>
    <w:rsid w:val="00995175"/>
    <w:rsid w:val="00A037EF"/>
    <w:rsid w:val="00A16FC8"/>
    <w:rsid w:val="00A61C94"/>
    <w:rsid w:val="00A74F5B"/>
    <w:rsid w:val="00AA11DF"/>
    <w:rsid w:val="00AA564A"/>
    <w:rsid w:val="00B250D5"/>
    <w:rsid w:val="00B40940"/>
    <w:rsid w:val="00B6062B"/>
    <w:rsid w:val="00B630E4"/>
    <w:rsid w:val="00B773A7"/>
    <w:rsid w:val="00BA1D94"/>
    <w:rsid w:val="00BB2203"/>
    <w:rsid w:val="00BB6FA9"/>
    <w:rsid w:val="00BD656E"/>
    <w:rsid w:val="00C214B7"/>
    <w:rsid w:val="00C267D3"/>
    <w:rsid w:val="00C51D21"/>
    <w:rsid w:val="00CB6BCD"/>
    <w:rsid w:val="00D21D4C"/>
    <w:rsid w:val="00D24A0D"/>
    <w:rsid w:val="00D55CBC"/>
    <w:rsid w:val="00D6724A"/>
    <w:rsid w:val="00D76FA0"/>
    <w:rsid w:val="00DA2061"/>
    <w:rsid w:val="00DA5CBF"/>
    <w:rsid w:val="00E62CFE"/>
    <w:rsid w:val="00E9509B"/>
    <w:rsid w:val="00EE0AC2"/>
    <w:rsid w:val="00EE38DD"/>
    <w:rsid w:val="00F04D78"/>
    <w:rsid w:val="00F30F3C"/>
    <w:rsid w:val="00F51C61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1438B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59</cp:revision>
  <cp:lastPrinted>2017-12-07T19:34:00Z</cp:lastPrinted>
  <dcterms:created xsi:type="dcterms:W3CDTF">2017-07-11T18:13:00Z</dcterms:created>
  <dcterms:modified xsi:type="dcterms:W3CDTF">2017-12-15T21:12:00Z</dcterms:modified>
</cp:coreProperties>
</file>