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27F3A347" w:rsidR="00355F29" w:rsidRPr="00E04A77" w:rsidRDefault="00E22D35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Wednesday</w:t>
      </w:r>
      <w:r w:rsidR="00E04A77" w:rsidRPr="00E04A77">
        <w:rPr>
          <w:rFonts w:asciiTheme="majorHAnsi" w:hAnsiTheme="majorHAnsi" w:cstheme="majorHAnsi"/>
          <w:sz w:val="36"/>
          <w:szCs w:val="36"/>
        </w:rPr>
        <w:t>,</w:t>
      </w:r>
      <w:r>
        <w:rPr>
          <w:rFonts w:asciiTheme="majorHAnsi" w:hAnsiTheme="majorHAnsi" w:cstheme="majorHAnsi"/>
          <w:sz w:val="36"/>
          <w:szCs w:val="36"/>
        </w:rPr>
        <w:t xml:space="preserve"> September 2</w:t>
      </w:r>
      <w:r w:rsidRPr="00E22D35">
        <w:rPr>
          <w:rFonts w:asciiTheme="majorHAnsi" w:hAnsiTheme="majorHAnsi" w:cstheme="majorHAnsi"/>
          <w:sz w:val="36"/>
          <w:szCs w:val="36"/>
          <w:vertAlign w:val="superscript"/>
        </w:rPr>
        <w:t>nd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20</w:t>
      </w:r>
    </w:p>
    <w:p w14:paraId="0589B51F" w14:textId="7649B13D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E22D35">
        <w:rPr>
          <w:rFonts w:asciiTheme="majorHAnsi" w:hAnsiTheme="majorHAnsi" w:cstheme="majorHAnsi"/>
          <w:sz w:val="36"/>
          <w:szCs w:val="36"/>
        </w:rPr>
        <w:t>9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E22D35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E22D35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A87AF28" w14:textId="30565ED8" w:rsidR="00E04A77" w:rsidRDefault="00E22D35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 xml:space="preserve">FT Public Works Position </w:t>
      </w:r>
    </w:p>
    <w:p w14:paraId="6780115E" w14:textId="77777777" w:rsidR="00E04A77" w:rsidRPr="00E04A77" w:rsidRDefault="00E04A77" w:rsidP="00E04A77">
      <w:pPr>
        <w:widowControl/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</w:p>
    <w:p w14:paraId="125755B8" w14:textId="550B965E" w:rsidR="00E04A77" w:rsidRDefault="00E22D35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proofErr w:type="spellStart"/>
      <w:r>
        <w:rPr>
          <w:rFonts w:asciiTheme="majorHAnsi" w:hAnsiTheme="majorHAnsi" w:cstheme="majorHAnsi"/>
          <w:sz w:val="36"/>
          <w:szCs w:val="36"/>
        </w:rPr>
        <w:t>Xplorenet</w:t>
      </w:r>
      <w:proofErr w:type="spellEnd"/>
      <w:r>
        <w:rPr>
          <w:rFonts w:asciiTheme="majorHAnsi" w:hAnsiTheme="majorHAnsi" w:cstheme="majorHAnsi"/>
          <w:sz w:val="36"/>
          <w:szCs w:val="36"/>
        </w:rPr>
        <w:t xml:space="preserve"> Service Contract </w:t>
      </w:r>
    </w:p>
    <w:p w14:paraId="3390FA76" w14:textId="77777777" w:rsidR="00E22D35" w:rsidRDefault="00E22D35" w:rsidP="00E22D35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6191EA9D" w14:textId="106AE8A1" w:rsidR="00E22D35" w:rsidRDefault="00E22D35" w:rsidP="00E22D3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 xml:space="preserve">2019 McAuley Utility Deficit </w:t>
      </w:r>
    </w:p>
    <w:p w14:paraId="5A5B8A89" w14:textId="77777777" w:rsidR="00BF463B" w:rsidRDefault="00BF463B" w:rsidP="00BF463B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706B2AF2" w14:textId="02672838" w:rsidR="00BF463B" w:rsidRDefault="00BF463B" w:rsidP="00E22D3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St. Lazare WWT Facility</w:t>
      </w:r>
    </w:p>
    <w:p w14:paraId="77756512" w14:textId="77777777" w:rsidR="00BF463B" w:rsidRDefault="00BF463B" w:rsidP="00BF463B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4A7EA464" w14:textId="499823D8" w:rsidR="00BF463B" w:rsidRDefault="00BF463B" w:rsidP="00E22D3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By-Law #08-2020 Council Members Codes of Conduct</w:t>
      </w:r>
    </w:p>
    <w:p w14:paraId="4B50F761" w14:textId="77777777" w:rsidR="00D75517" w:rsidRDefault="00D75517" w:rsidP="00D7551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2E5D45F1" w14:textId="2045A190" w:rsidR="00D75517" w:rsidRDefault="00D75517" w:rsidP="00E22D3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September 11</w:t>
      </w:r>
      <w:r w:rsidRPr="00D7551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>
        <w:rPr>
          <w:rFonts w:asciiTheme="majorHAnsi" w:hAnsiTheme="majorHAnsi" w:cstheme="majorHAnsi"/>
          <w:sz w:val="36"/>
          <w:szCs w:val="36"/>
        </w:rPr>
        <w:t xml:space="preserve"> meeting</w:t>
      </w:r>
      <w:r w:rsidR="002547A1">
        <w:rPr>
          <w:rFonts w:asciiTheme="majorHAnsi" w:hAnsiTheme="majorHAnsi" w:cstheme="majorHAnsi"/>
          <w:sz w:val="36"/>
          <w:szCs w:val="36"/>
        </w:rPr>
        <w:t xml:space="preserve"> reschedule, public hearings remain</w:t>
      </w:r>
    </w:p>
    <w:p w14:paraId="6AD9893E" w14:textId="77777777" w:rsidR="00747674" w:rsidRDefault="00747674" w:rsidP="00747674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5BA2A3C2" w14:textId="68193AD1" w:rsidR="00D96C44" w:rsidRPr="00747674" w:rsidRDefault="00E04A77" w:rsidP="0074767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Adjournment</w:t>
      </w:r>
    </w:p>
    <w:sectPr w:rsidR="00D96C44" w:rsidRPr="007476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747674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747674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83D5AA4" w:rsidR="008A0840" w:rsidRPr="008A0840" w:rsidRDefault="00E22D3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Wednesd</w:t>
    </w:r>
    <w:r w:rsidR="00355F29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</w:t>
    </w:r>
    <w:r w:rsidRPr="00E22D35">
      <w:rPr>
        <w:rFonts w:ascii="Verdana" w:hAnsi="Verdana"/>
        <w:sz w:val="24"/>
        <w:szCs w:val="24"/>
        <w:vertAlign w:val="superscript"/>
        <w:lang w:val="en-CA"/>
      </w:rPr>
      <w:t>nd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>:</w:t>
    </w:r>
    <w:r>
      <w:rPr>
        <w:rFonts w:ascii="Verdana" w:hAnsi="Verdana"/>
        <w:sz w:val="24"/>
        <w:szCs w:val="24"/>
        <w:lang w:val="en-CA"/>
      </w:rPr>
      <w:t>00</w:t>
    </w:r>
    <w:r w:rsidR="00F51C61" w:rsidRPr="008A0840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4767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547A1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74DB2"/>
    <w:rsid w:val="006822C0"/>
    <w:rsid w:val="00684326"/>
    <w:rsid w:val="006B4298"/>
    <w:rsid w:val="006D3297"/>
    <w:rsid w:val="006E118F"/>
    <w:rsid w:val="00717A16"/>
    <w:rsid w:val="00720F08"/>
    <w:rsid w:val="00723B88"/>
    <w:rsid w:val="00747674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F463B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5517"/>
    <w:rsid w:val="00D76FA0"/>
    <w:rsid w:val="00D8449C"/>
    <w:rsid w:val="00D96C44"/>
    <w:rsid w:val="00DA2061"/>
    <w:rsid w:val="00DA5CBF"/>
    <w:rsid w:val="00E04A77"/>
    <w:rsid w:val="00E22D35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45</cp:revision>
  <cp:lastPrinted>2019-03-07T20:21:00Z</cp:lastPrinted>
  <dcterms:created xsi:type="dcterms:W3CDTF">2019-01-07T14:51:00Z</dcterms:created>
  <dcterms:modified xsi:type="dcterms:W3CDTF">2020-09-01T16:45:00Z</dcterms:modified>
</cp:coreProperties>
</file>