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8E79" w14:textId="211B53D9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F071D5">
        <w:rPr>
          <w:rFonts w:asciiTheme="majorHAnsi" w:hAnsiTheme="majorHAnsi"/>
        </w:rPr>
        <w:t>T</w:t>
      </w:r>
      <w:r w:rsidR="001E541C">
        <w:rPr>
          <w:rFonts w:asciiTheme="majorHAnsi" w:hAnsiTheme="majorHAnsi"/>
        </w:rPr>
        <w:t>hur</w:t>
      </w:r>
      <w:r w:rsidR="00C566F7">
        <w:rPr>
          <w:rFonts w:asciiTheme="majorHAnsi" w:hAnsiTheme="majorHAnsi"/>
        </w:rPr>
        <w:t>s</w:t>
      </w:r>
      <w:r w:rsidR="00F071D5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1E541C">
        <w:rPr>
          <w:rFonts w:asciiTheme="majorHAnsi" w:hAnsiTheme="majorHAnsi"/>
        </w:rPr>
        <w:t>April 6</w:t>
      </w:r>
      <w:r w:rsidR="001E541C" w:rsidRPr="001E541C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</w:t>
      </w:r>
      <w:r w:rsidR="00FF26A2">
        <w:rPr>
          <w:rFonts w:asciiTheme="majorHAnsi" w:hAnsiTheme="majorHAnsi"/>
        </w:rPr>
        <w:t>3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0127C87A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  <w:r w:rsidR="00FF26A2">
        <w:rPr>
          <w:rFonts w:asciiTheme="majorHAnsi" w:eastAsia="Times New Roman" w:hAnsiTheme="majorHAnsi"/>
          <w:kern w:val="28"/>
        </w:rPr>
        <w:t>Chris Judd</w:t>
      </w:r>
    </w:p>
    <w:p w14:paraId="7B74A46B" w14:textId="77D773A9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  <w:r w:rsidR="009E2BC7">
        <w:rPr>
          <w:rFonts w:asciiTheme="majorHAnsi" w:eastAsia="Times New Roman" w:hAnsiTheme="majorHAnsi"/>
          <w:kern w:val="28"/>
        </w:rPr>
        <w:t xml:space="preserve"> </w:t>
      </w:r>
    </w:p>
    <w:p w14:paraId="7127B842" w14:textId="650E3DED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1487B5EB" w:rsidR="00F3037E" w:rsidRPr="00B47BE1" w:rsidRDefault="003C42A2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JP Chartier</w:t>
      </w:r>
      <w:r w:rsidR="0021316D" w:rsidRPr="00B47BE1">
        <w:rPr>
          <w:rFonts w:asciiTheme="majorHAnsi" w:eastAsia="Times New Roman" w:hAnsiTheme="majorHAnsi"/>
          <w:kern w:val="28"/>
        </w:rPr>
        <w:tab/>
      </w:r>
      <w:r w:rsidR="0021316D"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355AB883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1E541C" w:rsidRPr="00B47BE1">
        <w:rPr>
          <w:rFonts w:asciiTheme="majorHAnsi" w:eastAsia="Times New Roman" w:hAnsiTheme="majorHAnsi"/>
          <w:kern w:val="28"/>
        </w:rPr>
        <w:t>Devon Gurniak</w:t>
      </w:r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4B38FE09" w14:textId="65ED70A6" w:rsidR="00305CA8" w:rsidRPr="00263797" w:rsidRDefault="00305CA8" w:rsidP="00263797">
      <w:pPr>
        <w:pStyle w:val="NoSpacing"/>
        <w:ind w:left="-720" w:right="-1440"/>
        <w:rPr>
          <w:rFonts w:asciiTheme="majorHAnsi" w:eastAsia="Times New Roman" w:hAnsiTheme="majorHAnsi"/>
          <w:kern w:val="28"/>
          <w:highlight w:val="yellow"/>
        </w:rPr>
      </w:pPr>
      <w:r w:rsidRPr="002A550A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8B5A9B">
        <w:rPr>
          <w:rFonts w:asciiTheme="majorHAnsi" w:eastAsia="Times New Roman" w:hAnsiTheme="majorHAnsi"/>
          <w:kern w:val="28"/>
        </w:rPr>
        <w:t>order at</w:t>
      </w:r>
      <w:r w:rsidR="00826D4F" w:rsidRPr="008B5A9B">
        <w:rPr>
          <w:rFonts w:asciiTheme="majorHAnsi" w:eastAsia="Times New Roman" w:hAnsiTheme="majorHAnsi"/>
          <w:kern w:val="28"/>
        </w:rPr>
        <w:t xml:space="preserve"> </w:t>
      </w:r>
      <w:r w:rsidR="00030ABD" w:rsidRPr="008B5A9B">
        <w:rPr>
          <w:rFonts w:asciiTheme="majorHAnsi" w:eastAsia="Times New Roman" w:hAnsiTheme="majorHAnsi"/>
          <w:kern w:val="28"/>
        </w:rPr>
        <w:t>1</w:t>
      </w:r>
      <w:r w:rsidR="003C42A2" w:rsidRPr="008B5A9B">
        <w:rPr>
          <w:rFonts w:asciiTheme="majorHAnsi" w:eastAsia="Times New Roman" w:hAnsiTheme="majorHAnsi"/>
          <w:kern w:val="28"/>
        </w:rPr>
        <w:t>:</w:t>
      </w:r>
      <w:r w:rsidR="00417286" w:rsidRPr="008B5A9B">
        <w:rPr>
          <w:rFonts w:asciiTheme="majorHAnsi" w:eastAsia="Times New Roman" w:hAnsiTheme="majorHAnsi"/>
          <w:kern w:val="28"/>
        </w:rPr>
        <w:t>3</w:t>
      </w:r>
      <w:r w:rsidR="008B5A9B">
        <w:rPr>
          <w:rFonts w:asciiTheme="majorHAnsi" w:eastAsia="Times New Roman" w:hAnsiTheme="majorHAnsi"/>
          <w:kern w:val="28"/>
        </w:rPr>
        <w:t>6</w:t>
      </w:r>
      <w:r w:rsidRPr="008B5A9B">
        <w:rPr>
          <w:rFonts w:asciiTheme="majorHAnsi" w:eastAsia="Times New Roman" w:hAnsiTheme="majorHAnsi"/>
          <w:kern w:val="28"/>
        </w:rPr>
        <w:t xml:space="preserve"> </w:t>
      </w:r>
      <w:r w:rsidR="00417286" w:rsidRPr="008B5A9B">
        <w:rPr>
          <w:rFonts w:asciiTheme="majorHAnsi" w:eastAsia="Times New Roman" w:hAnsiTheme="majorHAnsi"/>
          <w:kern w:val="28"/>
        </w:rPr>
        <w:t>p</w:t>
      </w:r>
      <w:r w:rsidRPr="008B5A9B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432E6CD4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1E541C">
        <w:rPr>
          <w:rFonts w:asciiTheme="majorHAnsi" w:eastAsia="Times New Roman" w:hAnsiTheme="majorHAnsi"/>
          <w:kern w:val="28"/>
          <w:u w:val="single"/>
        </w:rPr>
        <w:t>82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FF26A2"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B5A9B">
        <w:rPr>
          <w:rFonts w:asciiTheme="majorHAnsi" w:eastAsia="Times New Roman" w:hAnsiTheme="majorHAnsi"/>
          <w:kern w:val="28"/>
          <w:u w:val="single"/>
        </w:rPr>
        <w:t>A. Fouillard / C. Kleemola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5CCA3056" w14:textId="5C447684" w:rsidR="00263797" w:rsidRDefault="00263797" w:rsidP="00D40334">
      <w:pPr>
        <w:pStyle w:val="NoSpacing"/>
        <w:ind w:left="-720" w:right="-1440"/>
        <w:rPr>
          <w:rFonts w:asciiTheme="majorHAnsi" w:hAnsiTheme="majorHAnsi"/>
        </w:rPr>
      </w:pPr>
    </w:p>
    <w:p w14:paraId="7BE04172" w14:textId="18B65690" w:rsidR="001E541C" w:rsidRPr="00B47BE1" w:rsidRDefault="008B5A9B" w:rsidP="001E541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>
        <w:rPr>
          <w:rFonts w:asciiTheme="majorHAnsi" w:eastAsia="Times New Roman" w:hAnsiTheme="majorHAnsi"/>
          <w:kern w:val="28"/>
          <w:u w:val="single"/>
        </w:rPr>
        <w:t>R</w:t>
      </w:r>
      <w:r w:rsidR="001E541C" w:rsidRPr="00B47BE1">
        <w:rPr>
          <w:rFonts w:asciiTheme="majorHAnsi" w:eastAsia="Times New Roman" w:hAnsiTheme="majorHAnsi"/>
          <w:kern w:val="28"/>
          <w:u w:val="single"/>
        </w:rPr>
        <w:t xml:space="preserve">esolution </w:t>
      </w:r>
      <w:r>
        <w:rPr>
          <w:rFonts w:asciiTheme="majorHAnsi" w:eastAsia="Times New Roman" w:hAnsiTheme="majorHAnsi"/>
          <w:kern w:val="28"/>
          <w:u w:val="single"/>
        </w:rPr>
        <w:t>83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A. Fouillard / G. Huberdeau)</w:t>
      </w:r>
    </w:p>
    <w:p w14:paraId="098AF214" w14:textId="797E7874" w:rsidR="00882C16" w:rsidRPr="008E068A" w:rsidRDefault="00882C16" w:rsidP="00882C16">
      <w:pPr>
        <w:pStyle w:val="NoSpacing"/>
        <w:ind w:left="-720" w:right="-1440"/>
        <w:rPr>
          <w:rFonts w:asciiTheme="majorHAnsi" w:hAnsiTheme="majorHAnsi"/>
        </w:rPr>
      </w:pPr>
      <w:r w:rsidRPr="008E068A">
        <w:rPr>
          <w:rFonts w:asciiTheme="majorHAnsi" w:hAnsiTheme="majorHAnsi"/>
        </w:rPr>
        <w:t xml:space="preserve">WHEREAS </w:t>
      </w:r>
      <w:bookmarkStart w:id="4" w:name="_Hlk130463674"/>
      <w:r w:rsidRPr="008E068A">
        <w:rPr>
          <w:rFonts w:asciiTheme="majorHAnsi" w:hAnsiTheme="majorHAnsi"/>
        </w:rPr>
        <w:t xml:space="preserve">the R.M. of Ellice – Archie is needing contractors to haul gravel for the 2023 season;  </w:t>
      </w:r>
    </w:p>
    <w:p w14:paraId="7B91971C" w14:textId="244EA46B" w:rsidR="00417286" w:rsidRPr="008B5A9B" w:rsidRDefault="00417286" w:rsidP="00417286">
      <w:pPr>
        <w:pStyle w:val="NoSpacing"/>
        <w:ind w:left="-720" w:right="-1440"/>
        <w:rPr>
          <w:rFonts w:asciiTheme="majorHAnsi" w:hAnsiTheme="majorHAnsi"/>
        </w:rPr>
      </w:pPr>
      <w:r w:rsidRPr="008B5A9B">
        <w:rPr>
          <w:rFonts w:asciiTheme="majorHAnsi" w:hAnsiTheme="majorHAnsi"/>
        </w:rPr>
        <w:t xml:space="preserve">AND WHEREAS the RM of Ellice – Archie has re-worked their Gravel Pit Supply Plan based on the two pit locations located within Ward 3; </w:t>
      </w:r>
    </w:p>
    <w:p w14:paraId="1B5F11DF" w14:textId="77777777" w:rsidR="00417286" w:rsidRPr="008B5A9B" w:rsidRDefault="00417286" w:rsidP="00417286">
      <w:pPr>
        <w:pStyle w:val="NoSpacing"/>
        <w:ind w:left="-720" w:right="-1440"/>
        <w:rPr>
          <w:rFonts w:asciiTheme="majorHAnsi" w:hAnsiTheme="majorHAnsi"/>
        </w:rPr>
      </w:pPr>
      <w:r w:rsidRPr="008B5A9B">
        <w:rPr>
          <w:rFonts w:asciiTheme="majorHAnsi" w:hAnsiTheme="majorHAnsi"/>
        </w:rPr>
        <w:t xml:space="preserve">AND WHEREAS the pit located at SW-11-16-29-WPM is to supply coverage to roads located to the West of PTH 41 in Ward 3, and the pit located at SE-20-15-28-WPM is to supply coverage to roads located to the East of PTH 41 in Ward 3; </w:t>
      </w:r>
    </w:p>
    <w:p w14:paraId="659AB03A" w14:textId="09CC8582" w:rsidR="00882C16" w:rsidRPr="008E068A" w:rsidRDefault="00882C16" w:rsidP="00882C16">
      <w:pPr>
        <w:pStyle w:val="NoSpacing"/>
        <w:ind w:left="-720" w:right="-1440"/>
        <w:rPr>
          <w:rFonts w:asciiTheme="majorHAnsi" w:hAnsiTheme="majorHAnsi"/>
        </w:rPr>
      </w:pPr>
      <w:r w:rsidRPr="008B5A9B">
        <w:rPr>
          <w:rFonts w:asciiTheme="majorHAnsi" w:hAnsiTheme="majorHAnsi"/>
        </w:rPr>
        <w:t>AND WHEREAS the R.M. of Ellice – Archie has</w:t>
      </w:r>
      <w:r w:rsidRPr="008E068A">
        <w:rPr>
          <w:rFonts w:asciiTheme="majorHAnsi" w:hAnsiTheme="majorHAnsi"/>
        </w:rPr>
        <w:t xml:space="preserve"> thoroughly reviewed all bids received, and is in full compliance with their Tendering and Procurement Policy; </w:t>
      </w:r>
    </w:p>
    <w:p w14:paraId="7A679295" w14:textId="55C3CDA1" w:rsidR="00882C16" w:rsidRDefault="00882C16" w:rsidP="00882C16">
      <w:pPr>
        <w:pStyle w:val="NoSpacing"/>
        <w:ind w:left="-720" w:right="-1440"/>
        <w:rPr>
          <w:rFonts w:asciiTheme="majorHAnsi" w:hAnsiTheme="majorHAnsi"/>
        </w:rPr>
      </w:pPr>
      <w:r w:rsidRPr="008E068A">
        <w:rPr>
          <w:rFonts w:asciiTheme="majorHAnsi" w:hAnsiTheme="majorHAnsi"/>
        </w:rPr>
        <w:t xml:space="preserve">THREFORE BE IT RESOLVED THAT we accept the </w:t>
      </w:r>
      <w:r w:rsidR="00417286">
        <w:rPr>
          <w:rFonts w:asciiTheme="majorHAnsi" w:hAnsiTheme="majorHAnsi"/>
        </w:rPr>
        <w:t>Springer Construction</w:t>
      </w:r>
      <w:r w:rsidRPr="008E068A">
        <w:rPr>
          <w:rFonts w:asciiTheme="majorHAnsi" w:hAnsiTheme="majorHAnsi"/>
        </w:rPr>
        <w:t xml:space="preserve"> bid to haul approx. </w:t>
      </w:r>
      <w:r w:rsidR="00417286">
        <w:rPr>
          <w:rFonts w:asciiTheme="majorHAnsi" w:hAnsiTheme="majorHAnsi"/>
        </w:rPr>
        <w:t>8,000</w:t>
      </w:r>
      <w:r w:rsidRPr="008E068A">
        <w:rPr>
          <w:rFonts w:asciiTheme="majorHAnsi" w:hAnsiTheme="majorHAnsi"/>
        </w:rPr>
        <w:t xml:space="preserve"> yards of gravel in Ward #</w:t>
      </w:r>
      <w:r w:rsidR="00417286">
        <w:rPr>
          <w:rFonts w:asciiTheme="majorHAnsi" w:hAnsiTheme="majorHAnsi"/>
        </w:rPr>
        <w:t>3</w:t>
      </w:r>
      <w:r w:rsidRPr="008E068A">
        <w:rPr>
          <w:rFonts w:asciiTheme="majorHAnsi" w:hAnsiTheme="majorHAnsi"/>
        </w:rPr>
        <w:t xml:space="preserve"> </w:t>
      </w:r>
      <w:r w:rsidR="00417286">
        <w:rPr>
          <w:rFonts w:asciiTheme="majorHAnsi" w:hAnsiTheme="majorHAnsi"/>
        </w:rPr>
        <w:t>from Supply Pit SW-11-16-29</w:t>
      </w:r>
      <w:r w:rsidRPr="008E068A">
        <w:rPr>
          <w:rFonts w:asciiTheme="majorHAnsi" w:hAnsiTheme="majorHAnsi"/>
        </w:rPr>
        <w:t xml:space="preserve"> for the R.M. of Ellice – Archie for 2023 at a rate of $</w:t>
      </w:r>
      <w:r w:rsidR="00417286">
        <w:rPr>
          <w:rFonts w:asciiTheme="majorHAnsi" w:hAnsiTheme="majorHAnsi"/>
        </w:rPr>
        <w:t>1</w:t>
      </w:r>
      <w:r w:rsidRPr="008E068A">
        <w:rPr>
          <w:rFonts w:asciiTheme="majorHAnsi" w:hAnsiTheme="majorHAnsi"/>
        </w:rPr>
        <w:t>.</w:t>
      </w:r>
      <w:r w:rsidR="00417286">
        <w:rPr>
          <w:rFonts w:asciiTheme="majorHAnsi" w:hAnsiTheme="majorHAnsi"/>
        </w:rPr>
        <w:t>3</w:t>
      </w:r>
      <w:r w:rsidRPr="008E068A">
        <w:rPr>
          <w:rFonts w:asciiTheme="majorHAnsi" w:hAnsiTheme="majorHAnsi"/>
        </w:rPr>
        <w:t>0 / yard loading &amp; hauling 1</w:t>
      </w:r>
      <w:r w:rsidRPr="008E068A">
        <w:rPr>
          <w:rFonts w:asciiTheme="majorHAnsi" w:hAnsiTheme="majorHAnsi"/>
          <w:vertAlign w:val="superscript"/>
        </w:rPr>
        <w:t>st</w:t>
      </w:r>
      <w:r w:rsidRPr="008E068A">
        <w:rPr>
          <w:rFonts w:asciiTheme="majorHAnsi" w:hAnsiTheme="majorHAnsi"/>
        </w:rPr>
        <w:t xml:space="preserve"> mile, $0.3</w:t>
      </w:r>
      <w:r w:rsidR="00417286">
        <w:rPr>
          <w:rFonts w:asciiTheme="majorHAnsi" w:hAnsiTheme="majorHAnsi"/>
        </w:rPr>
        <w:t>5</w:t>
      </w:r>
      <w:r w:rsidRPr="008E068A">
        <w:rPr>
          <w:rFonts w:asciiTheme="majorHAnsi" w:hAnsiTheme="majorHAnsi"/>
        </w:rPr>
        <w:t xml:space="preserve"> / yard/mile for additional hauling miles.</w:t>
      </w:r>
    </w:p>
    <w:p w14:paraId="438C79A8" w14:textId="36271EDE" w:rsidR="00417286" w:rsidRPr="00B47BE1" w:rsidRDefault="00417286" w:rsidP="00882C16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BE IT FURTHER RESOLVED THAT </w:t>
      </w:r>
      <w:r w:rsidRPr="008E068A">
        <w:rPr>
          <w:rFonts w:asciiTheme="majorHAnsi" w:hAnsiTheme="majorHAnsi"/>
        </w:rPr>
        <w:t xml:space="preserve">we accept the </w:t>
      </w:r>
      <w:r>
        <w:rPr>
          <w:rFonts w:asciiTheme="majorHAnsi" w:hAnsiTheme="majorHAnsi"/>
        </w:rPr>
        <w:t>Springer Construction</w:t>
      </w:r>
      <w:r w:rsidRPr="008E068A">
        <w:rPr>
          <w:rFonts w:asciiTheme="majorHAnsi" w:hAnsiTheme="majorHAnsi"/>
        </w:rPr>
        <w:t xml:space="preserve"> bid to haul approx. </w:t>
      </w:r>
      <w:r>
        <w:rPr>
          <w:rFonts w:asciiTheme="majorHAnsi" w:hAnsiTheme="majorHAnsi"/>
        </w:rPr>
        <w:t>12,000</w:t>
      </w:r>
      <w:r w:rsidRPr="008E068A">
        <w:rPr>
          <w:rFonts w:asciiTheme="majorHAnsi" w:hAnsiTheme="majorHAnsi"/>
        </w:rPr>
        <w:t xml:space="preserve"> yards of gravel in Ward #</w:t>
      </w:r>
      <w:r>
        <w:rPr>
          <w:rFonts w:asciiTheme="majorHAnsi" w:hAnsiTheme="majorHAnsi"/>
        </w:rPr>
        <w:t>3 from</w:t>
      </w:r>
      <w:r w:rsidRPr="008E068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Supply Pit SE-20-15-28</w:t>
      </w:r>
      <w:r w:rsidRPr="008E068A">
        <w:rPr>
          <w:rFonts w:asciiTheme="majorHAnsi" w:hAnsiTheme="majorHAnsi"/>
        </w:rPr>
        <w:t xml:space="preserve"> for the R.M. of Ellice – Archie for 2023 at a rate of $</w:t>
      </w:r>
      <w:r>
        <w:rPr>
          <w:rFonts w:asciiTheme="majorHAnsi" w:hAnsiTheme="majorHAnsi"/>
        </w:rPr>
        <w:t>1</w:t>
      </w:r>
      <w:r w:rsidRPr="008E068A">
        <w:rPr>
          <w:rFonts w:asciiTheme="majorHAnsi" w:hAnsiTheme="majorHAnsi"/>
        </w:rPr>
        <w:t>.</w:t>
      </w:r>
      <w:r>
        <w:rPr>
          <w:rFonts w:asciiTheme="majorHAnsi" w:hAnsiTheme="majorHAnsi"/>
        </w:rPr>
        <w:t>3</w:t>
      </w:r>
      <w:r w:rsidRPr="008E068A">
        <w:rPr>
          <w:rFonts w:asciiTheme="majorHAnsi" w:hAnsiTheme="majorHAnsi"/>
        </w:rPr>
        <w:t>0 / yard loading &amp; hauling 1</w:t>
      </w:r>
      <w:r w:rsidRPr="008E068A">
        <w:rPr>
          <w:rFonts w:asciiTheme="majorHAnsi" w:hAnsiTheme="majorHAnsi"/>
          <w:vertAlign w:val="superscript"/>
        </w:rPr>
        <w:t>st</w:t>
      </w:r>
      <w:r w:rsidRPr="008E068A">
        <w:rPr>
          <w:rFonts w:asciiTheme="majorHAnsi" w:hAnsiTheme="majorHAnsi"/>
        </w:rPr>
        <w:t xml:space="preserve"> mile, $0.3</w:t>
      </w:r>
      <w:r>
        <w:rPr>
          <w:rFonts w:asciiTheme="majorHAnsi" w:hAnsiTheme="majorHAnsi"/>
        </w:rPr>
        <w:t>5</w:t>
      </w:r>
      <w:r w:rsidRPr="008E068A">
        <w:rPr>
          <w:rFonts w:asciiTheme="majorHAnsi" w:hAnsiTheme="majorHAnsi"/>
        </w:rPr>
        <w:t xml:space="preserve"> / yard/mile for additional hauling miles.</w:t>
      </w:r>
    </w:p>
    <w:bookmarkEnd w:id="4"/>
    <w:p w14:paraId="726F6572" w14:textId="77777777" w:rsidR="00882C16" w:rsidRPr="00B47BE1" w:rsidRDefault="00882C16" w:rsidP="00882C16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A6720CA" w14:textId="1C650F4C" w:rsidR="00882C16" w:rsidRDefault="00882C16" w:rsidP="00D40334">
      <w:pPr>
        <w:pStyle w:val="NoSpacing"/>
        <w:ind w:left="-720" w:right="-1440"/>
        <w:rPr>
          <w:rFonts w:asciiTheme="majorHAnsi" w:hAnsiTheme="majorHAnsi"/>
        </w:rPr>
      </w:pPr>
    </w:p>
    <w:p w14:paraId="70111C50" w14:textId="7BE9D964" w:rsidR="001E541C" w:rsidRPr="00B47BE1" w:rsidRDefault="001E541C" w:rsidP="001E541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B5A9B">
        <w:rPr>
          <w:rFonts w:asciiTheme="majorHAnsi" w:eastAsia="Times New Roman" w:hAnsiTheme="majorHAnsi"/>
          <w:kern w:val="28"/>
          <w:u w:val="single"/>
        </w:rPr>
        <w:t>84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B5A9B">
        <w:rPr>
          <w:rFonts w:asciiTheme="majorHAnsi" w:eastAsia="Times New Roman" w:hAnsiTheme="majorHAnsi"/>
          <w:kern w:val="28"/>
          <w:u w:val="single"/>
        </w:rPr>
        <w:t>M. Dyke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B7810D6" w14:textId="05DACAA2" w:rsidR="001E541C" w:rsidRPr="00B47BE1" w:rsidRDefault="001E541C" w:rsidP="001E541C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eastAsia="Calibri" w:hAnsiTheme="majorHAnsi"/>
        </w:rPr>
        <w:t xml:space="preserve">council authorizes the CAO to sign the Subscription Agreement with </w:t>
      </w:r>
      <w:proofErr w:type="spellStart"/>
      <w:r>
        <w:rPr>
          <w:rFonts w:asciiTheme="majorHAnsi" w:eastAsia="Calibri" w:hAnsiTheme="majorHAnsi"/>
        </w:rPr>
        <w:t>MuniSight</w:t>
      </w:r>
      <w:proofErr w:type="spellEnd"/>
      <w:r>
        <w:rPr>
          <w:rFonts w:asciiTheme="majorHAnsi" w:eastAsia="Calibri" w:hAnsiTheme="majorHAnsi"/>
        </w:rPr>
        <w:t xml:space="preserve"> in effect from March 1</w:t>
      </w:r>
      <w:r w:rsidRPr="001E541C">
        <w:rPr>
          <w:rFonts w:asciiTheme="majorHAnsi" w:eastAsia="Calibri" w:hAnsiTheme="majorHAnsi"/>
          <w:vertAlign w:val="superscript"/>
        </w:rPr>
        <w:t>st</w:t>
      </w:r>
      <w:r>
        <w:rPr>
          <w:rFonts w:asciiTheme="majorHAnsi" w:eastAsia="Calibri" w:hAnsiTheme="majorHAnsi"/>
        </w:rPr>
        <w:t>, 2023 until February 28</w:t>
      </w:r>
      <w:r w:rsidRPr="001E541C">
        <w:rPr>
          <w:rFonts w:asciiTheme="majorHAnsi" w:eastAsia="Calibri" w:hAnsiTheme="majorHAnsi"/>
          <w:vertAlign w:val="superscript"/>
        </w:rPr>
        <w:t>th</w:t>
      </w:r>
      <w:r>
        <w:rPr>
          <w:rFonts w:asciiTheme="majorHAnsi" w:eastAsia="Calibri" w:hAnsiTheme="majorHAnsi"/>
        </w:rPr>
        <w:t>, 2027 as received on March 24</w:t>
      </w:r>
      <w:r w:rsidRPr="001E541C">
        <w:rPr>
          <w:rFonts w:asciiTheme="majorHAnsi" w:eastAsia="Calibri" w:hAnsiTheme="majorHAnsi"/>
          <w:vertAlign w:val="superscript"/>
        </w:rPr>
        <w:t>th</w:t>
      </w:r>
      <w:r>
        <w:rPr>
          <w:rFonts w:asciiTheme="majorHAnsi" w:eastAsia="Calibri" w:hAnsiTheme="majorHAnsi"/>
        </w:rPr>
        <w:t xml:space="preserve">. </w:t>
      </w:r>
    </w:p>
    <w:p w14:paraId="282AD19D" w14:textId="77777777" w:rsidR="001E541C" w:rsidRPr="00B47BE1" w:rsidRDefault="001E541C" w:rsidP="001E541C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22C0EE8" w14:textId="5F44A79B" w:rsidR="00C566F7" w:rsidRDefault="00C566F7" w:rsidP="00D40334">
      <w:pPr>
        <w:pStyle w:val="NoSpacing"/>
        <w:ind w:left="-720" w:right="-1440"/>
        <w:rPr>
          <w:rFonts w:asciiTheme="majorHAnsi" w:hAnsiTheme="majorHAnsi"/>
        </w:rPr>
      </w:pPr>
    </w:p>
    <w:p w14:paraId="653BBCCE" w14:textId="5C3DEDA5" w:rsidR="001E541C" w:rsidRPr="00B47BE1" w:rsidRDefault="001E541C" w:rsidP="001E541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B5A9B">
        <w:rPr>
          <w:rFonts w:asciiTheme="majorHAnsi" w:eastAsia="Times New Roman" w:hAnsiTheme="majorHAnsi"/>
          <w:kern w:val="28"/>
          <w:u w:val="single"/>
        </w:rPr>
        <w:t>85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B5A9B">
        <w:rPr>
          <w:rFonts w:asciiTheme="majorHAnsi" w:eastAsia="Times New Roman" w:hAnsiTheme="majorHAnsi"/>
          <w:kern w:val="28"/>
          <w:u w:val="single"/>
        </w:rPr>
        <w:t>J. Chartier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B3BE51F" w14:textId="4444EF62" w:rsidR="00C566F7" w:rsidRPr="00B47BE1" w:rsidRDefault="00C566F7" w:rsidP="00C566F7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5" w:name="_Hlk33102259"/>
      <w:r>
        <w:rPr>
          <w:rFonts w:asciiTheme="majorHAnsi" w:eastAsia="Calibri" w:hAnsiTheme="majorHAnsi"/>
        </w:rPr>
        <w:t xml:space="preserve">council authorizes the CAO to pay the 2023 levy to the </w:t>
      </w:r>
      <w:r w:rsidR="001E541C">
        <w:rPr>
          <w:rFonts w:asciiTheme="majorHAnsi" w:eastAsia="Calibri" w:hAnsiTheme="majorHAnsi"/>
        </w:rPr>
        <w:t>Border</w:t>
      </w:r>
      <w:r>
        <w:rPr>
          <w:rFonts w:asciiTheme="majorHAnsi" w:eastAsia="Calibri" w:hAnsiTheme="majorHAnsi"/>
        </w:rPr>
        <w:t xml:space="preserve"> Regional Library in the amount of $</w:t>
      </w:r>
      <w:r w:rsidR="001E541C">
        <w:rPr>
          <w:rFonts w:asciiTheme="majorHAnsi" w:eastAsia="Calibri" w:hAnsiTheme="majorHAnsi"/>
        </w:rPr>
        <w:t>12,915.00</w:t>
      </w:r>
      <w:r>
        <w:rPr>
          <w:rFonts w:asciiTheme="majorHAnsi" w:eastAsia="Calibri" w:hAnsiTheme="majorHAnsi"/>
        </w:rPr>
        <w:t>.</w:t>
      </w:r>
      <w:bookmarkEnd w:id="5"/>
    </w:p>
    <w:p w14:paraId="73D1CC45" w14:textId="77777777" w:rsidR="00C566F7" w:rsidRPr="00B47BE1" w:rsidRDefault="00C566F7" w:rsidP="00C566F7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67DED087" w14:textId="69F2C878" w:rsidR="00C566F7" w:rsidRDefault="00C566F7" w:rsidP="00D40334">
      <w:pPr>
        <w:pStyle w:val="NoSpacing"/>
        <w:ind w:left="-720" w:right="-1440"/>
        <w:rPr>
          <w:rFonts w:asciiTheme="majorHAnsi" w:hAnsiTheme="majorHAnsi"/>
        </w:rPr>
      </w:pPr>
    </w:p>
    <w:p w14:paraId="5551690A" w14:textId="53AD3459" w:rsidR="008537CD" w:rsidRDefault="008537C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004013">
        <w:rPr>
          <w:rFonts w:asciiTheme="majorHAnsi" w:hAnsiTheme="majorHAnsi"/>
          <w:i/>
          <w:iCs/>
        </w:rPr>
        <w:t>Discussion was held about prepping the financial plan for the Public Hearing</w:t>
      </w:r>
      <w:r w:rsidR="00E82BE6" w:rsidRPr="00004013">
        <w:rPr>
          <w:rFonts w:asciiTheme="majorHAnsi" w:hAnsiTheme="majorHAnsi"/>
          <w:i/>
          <w:iCs/>
        </w:rPr>
        <w:t>.</w:t>
      </w:r>
      <w:r w:rsidRPr="00004013">
        <w:rPr>
          <w:rFonts w:asciiTheme="majorHAnsi" w:hAnsiTheme="majorHAnsi"/>
          <w:i/>
          <w:iCs/>
        </w:rPr>
        <w:t xml:space="preserve"> </w:t>
      </w:r>
    </w:p>
    <w:p w14:paraId="19D4BA0F" w14:textId="77777777" w:rsidR="007326A9" w:rsidRPr="00B47BE1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4D12B738" w14:textId="2264BDCA" w:rsidR="001E541C" w:rsidRPr="00B47BE1" w:rsidRDefault="001E541C" w:rsidP="001E541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2863543"/>
      <w:bookmarkStart w:id="7" w:name="_Hlk130464190"/>
      <w:bookmarkStart w:id="8" w:name="_Hlk527025345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B5A9B">
        <w:rPr>
          <w:rFonts w:asciiTheme="majorHAnsi" w:eastAsia="Times New Roman" w:hAnsiTheme="majorHAnsi"/>
          <w:kern w:val="28"/>
          <w:u w:val="single"/>
        </w:rPr>
        <w:t>86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3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B5A9B">
        <w:rPr>
          <w:rFonts w:asciiTheme="majorHAnsi" w:eastAsia="Times New Roman" w:hAnsiTheme="majorHAnsi"/>
          <w:kern w:val="28"/>
          <w:u w:val="single"/>
        </w:rPr>
        <w:t>A. Fouillard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03D90B8E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9" w:name="_Hlk31957892"/>
      <w:bookmarkStart w:id="10" w:name="_Hlk425737"/>
      <w:r w:rsidRPr="00B47BE1">
        <w:rPr>
          <w:rFonts w:asciiTheme="majorHAnsi" w:hAnsiTheme="majorHAnsi"/>
        </w:rPr>
        <w:t xml:space="preserve">we adjourn.  The RM of Ellice-Archie is to meet in </w:t>
      </w:r>
      <w:r w:rsidR="001E541C">
        <w:rPr>
          <w:rFonts w:asciiTheme="majorHAnsi" w:hAnsiTheme="majorHAnsi"/>
        </w:rPr>
        <w:t>regular</w:t>
      </w:r>
      <w:r w:rsidRPr="00B47BE1">
        <w:rPr>
          <w:rFonts w:asciiTheme="majorHAnsi" w:hAnsiTheme="majorHAnsi"/>
        </w:rPr>
        <w:t xml:space="preserve"> session</w:t>
      </w:r>
    </w:p>
    <w:p w14:paraId="6DE8B05E" w14:textId="20AE6D90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E82BE6">
        <w:rPr>
          <w:rFonts w:asciiTheme="majorHAnsi" w:hAnsiTheme="majorHAnsi"/>
        </w:rPr>
        <w:t>Thursday</w:t>
      </w:r>
      <w:r w:rsidRPr="00B47BE1">
        <w:rPr>
          <w:rFonts w:asciiTheme="majorHAnsi" w:hAnsiTheme="majorHAnsi"/>
        </w:rPr>
        <w:t xml:space="preserve">, </w:t>
      </w:r>
      <w:r w:rsidR="00C566F7">
        <w:rPr>
          <w:rFonts w:asciiTheme="majorHAnsi" w:hAnsiTheme="majorHAnsi"/>
        </w:rPr>
        <w:t>April</w:t>
      </w:r>
      <w:r w:rsidR="00BE6330">
        <w:rPr>
          <w:rFonts w:asciiTheme="majorHAnsi" w:hAnsiTheme="majorHAnsi"/>
        </w:rPr>
        <w:t xml:space="preserve"> </w:t>
      </w:r>
      <w:r w:rsidR="001E541C">
        <w:rPr>
          <w:rFonts w:asciiTheme="majorHAnsi" w:hAnsiTheme="majorHAnsi"/>
        </w:rPr>
        <w:t>13</w:t>
      </w:r>
      <w:r w:rsidR="00E82BE6" w:rsidRPr="00E82BE6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BE6330">
        <w:rPr>
          <w:rFonts w:asciiTheme="majorHAnsi" w:hAnsiTheme="majorHAnsi"/>
        </w:rPr>
        <w:t>3</w:t>
      </w:r>
      <w:r w:rsidRPr="00B47BE1">
        <w:rPr>
          <w:rFonts w:asciiTheme="majorHAnsi" w:hAnsiTheme="majorHAnsi"/>
        </w:rPr>
        <w:t xml:space="preserve"> at </w:t>
      </w:r>
      <w:r w:rsidR="001E541C">
        <w:rPr>
          <w:rFonts w:asciiTheme="majorHAnsi" w:hAnsiTheme="majorHAnsi"/>
        </w:rPr>
        <w:t>9:00</w:t>
      </w:r>
      <w:r w:rsidRPr="00B47BE1">
        <w:rPr>
          <w:rFonts w:asciiTheme="majorHAnsi" w:hAnsiTheme="majorHAnsi"/>
        </w:rPr>
        <w:t xml:space="preserve"> m at the Municipal Office located in McAuley, MB.</w:t>
      </w:r>
    </w:p>
    <w:bookmarkEnd w:id="6"/>
    <w:bookmarkEnd w:id="9"/>
    <w:bookmarkEnd w:id="7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0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6CA98D59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255538">
        <w:rPr>
          <w:rFonts w:asciiTheme="majorHAnsi" w:hAnsiTheme="majorHAnsi"/>
        </w:rPr>
        <w:t xml:space="preserve">adjourned </w:t>
      </w:r>
      <w:r w:rsidRPr="008B5A9B">
        <w:rPr>
          <w:rFonts w:asciiTheme="majorHAnsi" w:hAnsiTheme="majorHAnsi"/>
        </w:rPr>
        <w:t xml:space="preserve">at: </w:t>
      </w:r>
      <w:r w:rsidR="00A63A53" w:rsidRPr="008B5A9B">
        <w:rPr>
          <w:rFonts w:asciiTheme="majorHAnsi" w:hAnsiTheme="majorHAnsi"/>
        </w:rPr>
        <w:t>2:30</w:t>
      </w:r>
      <w:r w:rsidR="007C107F" w:rsidRPr="008B5A9B">
        <w:rPr>
          <w:rFonts w:asciiTheme="majorHAnsi" w:hAnsiTheme="majorHAnsi"/>
        </w:rPr>
        <w:t xml:space="preserve"> pm</w:t>
      </w:r>
    </w:p>
    <w:bookmarkEnd w:id="8"/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54CB1ACC" w:rsidR="00757ADA" w:rsidRDefault="001E541C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 6</w:t>
    </w:r>
    <w:r w:rsidRPr="001E541C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F071D5">
      <w:rPr>
        <w:rFonts w:ascii="Times New Roman" w:hAnsi="Times New Roman" w:cs="Times New Roman"/>
        <w:b/>
        <w:sz w:val="28"/>
        <w:szCs w:val="28"/>
      </w:rPr>
      <w:t>, 202</w:t>
    </w:r>
    <w:r w:rsidR="00FF26A2">
      <w:rPr>
        <w:rFonts w:ascii="Times New Roman" w:hAnsi="Times New Roman" w:cs="Times New Roman"/>
        <w:b/>
        <w:sz w:val="28"/>
        <w:szCs w:val="28"/>
      </w:rPr>
      <w:t>3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89898">
    <w:abstractNumId w:val="20"/>
  </w:num>
  <w:num w:numId="2" w16cid:durableId="2121795526">
    <w:abstractNumId w:val="21"/>
  </w:num>
  <w:num w:numId="3" w16cid:durableId="2029019329">
    <w:abstractNumId w:val="9"/>
  </w:num>
  <w:num w:numId="4" w16cid:durableId="1548879856">
    <w:abstractNumId w:val="13"/>
  </w:num>
  <w:num w:numId="5" w16cid:durableId="688027209">
    <w:abstractNumId w:val="12"/>
  </w:num>
  <w:num w:numId="6" w16cid:durableId="138034455">
    <w:abstractNumId w:val="0"/>
  </w:num>
  <w:num w:numId="7" w16cid:durableId="1194810962">
    <w:abstractNumId w:val="25"/>
  </w:num>
  <w:num w:numId="8" w16cid:durableId="1986664720">
    <w:abstractNumId w:val="10"/>
  </w:num>
  <w:num w:numId="9" w16cid:durableId="387146048">
    <w:abstractNumId w:val="24"/>
  </w:num>
  <w:num w:numId="10" w16cid:durableId="118301444">
    <w:abstractNumId w:val="5"/>
  </w:num>
  <w:num w:numId="11" w16cid:durableId="1759862965">
    <w:abstractNumId w:val="16"/>
  </w:num>
  <w:num w:numId="12" w16cid:durableId="758064481">
    <w:abstractNumId w:val="6"/>
  </w:num>
  <w:num w:numId="13" w16cid:durableId="1685327628">
    <w:abstractNumId w:val="11"/>
  </w:num>
  <w:num w:numId="14" w16cid:durableId="259801248">
    <w:abstractNumId w:val="2"/>
  </w:num>
  <w:num w:numId="15" w16cid:durableId="342127215">
    <w:abstractNumId w:val="19"/>
  </w:num>
  <w:num w:numId="16" w16cid:durableId="409665939">
    <w:abstractNumId w:val="17"/>
  </w:num>
  <w:num w:numId="17" w16cid:durableId="1976176867">
    <w:abstractNumId w:val="18"/>
  </w:num>
  <w:num w:numId="18" w16cid:durableId="524750191">
    <w:abstractNumId w:val="26"/>
  </w:num>
  <w:num w:numId="19" w16cid:durableId="805586851">
    <w:abstractNumId w:val="8"/>
  </w:num>
  <w:num w:numId="20" w16cid:durableId="1547134157">
    <w:abstractNumId w:val="1"/>
  </w:num>
  <w:num w:numId="21" w16cid:durableId="650212729">
    <w:abstractNumId w:val="3"/>
  </w:num>
  <w:num w:numId="22" w16cid:durableId="1221013867">
    <w:abstractNumId w:val="22"/>
  </w:num>
  <w:num w:numId="23" w16cid:durableId="1909151907">
    <w:abstractNumId w:val="23"/>
  </w:num>
  <w:num w:numId="24" w16cid:durableId="1927035841">
    <w:abstractNumId w:val="15"/>
  </w:num>
  <w:num w:numId="25" w16cid:durableId="401754310">
    <w:abstractNumId w:val="4"/>
  </w:num>
  <w:num w:numId="26" w16cid:durableId="1890412457">
    <w:abstractNumId w:val="7"/>
  </w:num>
  <w:num w:numId="27" w16cid:durableId="21438397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013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5486C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541C"/>
    <w:rsid w:val="001E6919"/>
    <w:rsid w:val="001E71CB"/>
    <w:rsid w:val="001F1700"/>
    <w:rsid w:val="001F2373"/>
    <w:rsid w:val="001F62EC"/>
    <w:rsid w:val="00201418"/>
    <w:rsid w:val="0021316D"/>
    <w:rsid w:val="0021532F"/>
    <w:rsid w:val="00216C62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63797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2D0F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17286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06247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044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2C16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5A9B"/>
    <w:rsid w:val="008B73B4"/>
    <w:rsid w:val="008C036C"/>
    <w:rsid w:val="008C74CB"/>
    <w:rsid w:val="008E0292"/>
    <w:rsid w:val="008E068A"/>
    <w:rsid w:val="008E1E7D"/>
    <w:rsid w:val="008E3967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2BC7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6B7B"/>
    <w:rsid w:val="00A472FB"/>
    <w:rsid w:val="00A563C8"/>
    <w:rsid w:val="00A625C7"/>
    <w:rsid w:val="00A63A53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0DF1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6330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66F7"/>
    <w:rsid w:val="00C60BA1"/>
    <w:rsid w:val="00C62461"/>
    <w:rsid w:val="00C62B2A"/>
    <w:rsid w:val="00C63696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26A2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137</cp:revision>
  <cp:lastPrinted>2022-11-14T20:17:00Z</cp:lastPrinted>
  <dcterms:created xsi:type="dcterms:W3CDTF">2018-12-14T19:42:00Z</dcterms:created>
  <dcterms:modified xsi:type="dcterms:W3CDTF">2023-04-10T12:45:00Z</dcterms:modified>
</cp:coreProperties>
</file>